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41DFD" w14:textId="3B32668E" w:rsidR="00E63787" w:rsidRDefault="000E6E43" w:rsidP="00C07436">
      <w:pPr>
        <w:shd w:val="clear" w:color="auto" w:fill="FFFFFF"/>
        <w:spacing w:after="0" w:line="36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color w:val="333333"/>
          <w:lang w:eastAsia="nl-NL"/>
        </w:rPr>
        <w:t>vergroenen van een energievretende sector</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473F1B64" w14:textId="77777777" w:rsidTr="00F87835">
        <w:tc>
          <w:tcPr>
            <w:tcW w:w="2240" w:type="dxa"/>
            <w:shd w:val="clear" w:color="auto" w:fill="auto"/>
          </w:tcPr>
          <w:bookmarkEnd w:id="0"/>
          <w:p w14:paraId="117C18BB" w14:textId="12BB0519" w:rsidR="00C2551D" w:rsidRPr="003014AA" w:rsidRDefault="00720AF6" w:rsidP="00C0743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60CD839D" w14:textId="0B6802A3" w:rsidR="00C2551D" w:rsidRPr="006E0EA3" w:rsidRDefault="00DD41CA" w:rsidP="00C07436">
            <w:pPr>
              <w:spacing w:after="0" w:line="360" w:lineRule="auto"/>
              <w:jc w:val="both"/>
              <w:rPr>
                <w:rFonts w:ascii="Arial" w:eastAsia="Calibri" w:hAnsi="Arial" w:cs="Arial"/>
                <w:sz w:val="20"/>
                <w:szCs w:val="20"/>
              </w:rPr>
            </w:pPr>
            <w:r>
              <w:rPr>
                <w:rFonts w:ascii="Arial" w:eastAsia="Calibri" w:hAnsi="Arial" w:cs="Arial"/>
                <w:sz w:val="20"/>
                <w:szCs w:val="20"/>
              </w:rPr>
              <w:t>4</w:t>
            </w:r>
            <w:r w:rsidR="006907FD">
              <w:rPr>
                <w:rFonts w:ascii="Arial" w:eastAsia="Calibri" w:hAnsi="Arial" w:cs="Arial"/>
                <w:sz w:val="20"/>
                <w:szCs w:val="20"/>
              </w:rPr>
              <w:t xml:space="preserve"> </w:t>
            </w:r>
            <w:r w:rsidR="00CD0C4D">
              <w:rPr>
                <w:rFonts w:ascii="Arial" w:eastAsia="Calibri" w:hAnsi="Arial" w:cs="Arial"/>
                <w:sz w:val="20"/>
                <w:szCs w:val="20"/>
              </w:rPr>
              <w:t xml:space="preserve">havo </w:t>
            </w:r>
            <w:r w:rsidR="006907FD">
              <w:rPr>
                <w:rFonts w:ascii="Arial" w:eastAsia="Calibri" w:hAnsi="Arial" w:cs="Arial"/>
                <w:sz w:val="20"/>
                <w:szCs w:val="20"/>
              </w:rPr>
              <w:t xml:space="preserve">en </w:t>
            </w:r>
            <w:r>
              <w:rPr>
                <w:rFonts w:ascii="Arial" w:eastAsia="Calibri" w:hAnsi="Arial" w:cs="Arial"/>
                <w:sz w:val="20"/>
                <w:szCs w:val="20"/>
              </w:rPr>
              <w:t>4</w:t>
            </w:r>
            <w:r w:rsidR="006907FD">
              <w:rPr>
                <w:rFonts w:ascii="Arial" w:eastAsia="Calibri" w:hAnsi="Arial" w:cs="Arial"/>
                <w:sz w:val="20"/>
                <w:szCs w:val="20"/>
              </w:rPr>
              <w:t xml:space="preserve"> </w:t>
            </w:r>
            <w:r w:rsidR="00D71109">
              <w:rPr>
                <w:rFonts w:ascii="Arial" w:eastAsia="Calibri" w:hAnsi="Arial" w:cs="Arial"/>
                <w:sz w:val="20"/>
                <w:szCs w:val="20"/>
              </w:rPr>
              <w:t>vwo</w:t>
            </w:r>
          </w:p>
        </w:tc>
      </w:tr>
      <w:tr w:rsidR="00C2551D" w:rsidRPr="00C2551D" w14:paraId="54FB9316" w14:textId="77777777" w:rsidTr="00F87835">
        <w:tc>
          <w:tcPr>
            <w:tcW w:w="2240" w:type="dxa"/>
            <w:shd w:val="clear" w:color="auto" w:fill="auto"/>
          </w:tcPr>
          <w:p w14:paraId="5B0AA0BF" w14:textId="77777777" w:rsidR="00C2551D" w:rsidRPr="003014AA" w:rsidRDefault="00C2551D" w:rsidP="00C0743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41C59BEC" w14:textId="105B1DCD" w:rsidR="00026892" w:rsidRPr="00C2551D" w:rsidRDefault="00402F7F" w:rsidP="00C07436">
            <w:pPr>
              <w:spacing w:after="0" w:line="360" w:lineRule="auto"/>
              <w:jc w:val="both"/>
              <w:rPr>
                <w:rFonts w:ascii="Arial" w:eastAsia="Calibri" w:hAnsi="Arial" w:cs="Arial"/>
                <w:sz w:val="20"/>
                <w:szCs w:val="20"/>
              </w:rPr>
            </w:pPr>
            <w:r>
              <w:rPr>
                <w:rFonts w:ascii="Arial" w:eastAsia="Calibri" w:hAnsi="Arial" w:cs="Arial"/>
                <w:sz w:val="20"/>
                <w:szCs w:val="20"/>
              </w:rPr>
              <w:t>c</w:t>
            </w:r>
            <w:r w:rsidR="006D0A48">
              <w:rPr>
                <w:rFonts w:ascii="Arial" w:eastAsia="Calibri" w:hAnsi="Arial" w:cs="Arial"/>
                <w:sz w:val="20"/>
                <w:szCs w:val="20"/>
              </w:rPr>
              <w:t>hemische processen</w:t>
            </w:r>
          </w:p>
        </w:tc>
      </w:tr>
      <w:tr w:rsidR="00C2551D" w:rsidRPr="00C2551D" w14:paraId="762B0655" w14:textId="77777777" w:rsidTr="00F87835">
        <w:tc>
          <w:tcPr>
            <w:tcW w:w="2240" w:type="dxa"/>
            <w:shd w:val="clear" w:color="auto" w:fill="auto"/>
          </w:tcPr>
          <w:p w14:paraId="5246917A" w14:textId="77777777" w:rsidR="00C2551D" w:rsidRPr="003014AA" w:rsidRDefault="00C2551D" w:rsidP="00C0743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47D108" w14:textId="203B0727" w:rsidR="00696305" w:rsidRPr="00C2551D" w:rsidRDefault="00802E11" w:rsidP="00C07436">
            <w:pPr>
              <w:spacing w:after="0" w:line="360" w:lineRule="auto"/>
              <w:jc w:val="both"/>
              <w:rPr>
                <w:rFonts w:ascii="Arial" w:eastAsia="Calibri" w:hAnsi="Arial" w:cs="Arial"/>
                <w:sz w:val="20"/>
                <w:szCs w:val="20"/>
              </w:rPr>
            </w:pPr>
            <w:r>
              <w:rPr>
                <w:rFonts w:ascii="Arial" w:eastAsia="Calibri" w:hAnsi="Arial" w:cs="Arial"/>
                <w:sz w:val="20"/>
                <w:szCs w:val="20"/>
              </w:rPr>
              <w:t xml:space="preserve">A1; </w:t>
            </w:r>
            <w:r w:rsidR="005B2B35">
              <w:rPr>
                <w:rFonts w:ascii="Arial" w:eastAsia="Calibri" w:hAnsi="Arial" w:cs="Arial"/>
                <w:sz w:val="20"/>
                <w:szCs w:val="20"/>
              </w:rPr>
              <w:t>A10; A11; A14</w:t>
            </w:r>
          </w:p>
        </w:tc>
      </w:tr>
      <w:tr w:rsidR="00C2551D" w:rsidRPr="00C2551D" w14:paraId="1CEC403C" w14:textId="77777777" w:rsidTr="00F87835">
        <w:tc>
          <w:tcPr>
            <w:tcW w:w="2240" w:type="dxa"/>
            <w:shd w:val="clear" w:color="auto" w:fill="auto"/>
          </w:tcPr>
          <w:p w14:paraId="6B9ED068" w14:textId="77777777" w:rsidR="00C2551D" w:rsidRPr="003014AA" w:rsidRDefault="00C2551D" w:rsidP="00C0743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46AE046A" w14:textId="2D91E002" w:rsidR="00C2551D" w:rsidRPr="00C2551D" w:rsidRDefault="00402F7F" w:rsidP="00C07436">
            <w:pPr>
              <w:spacing w:after="0" w:line="360" w:lineRule="auto"/>
              <w:jc w:val="both"/>
              <w:rPr>
                <w:rFonts w:ascii="Arial" w:eastAsia="Calibri" w:hAnsi="Arial" w:cs="Arial"/>
                <w:sz w:val="20"/>
                <w:szCs w:val="20"/>
              </w:rPr>
            </w:pPr>
            <w:r>
              <w:rPr>
                <w:rFonts w:ascii="Arial" w:eastAsia="Calibri" w:hAnsi="Arial" w:cs="Arial"/>
                <w:sz w:val="20"/>
                <w:szCs w:val="20"/>
              </w:rPr>
              <w:t>b</w:t>
            </w:r>
            <w:r w:rsidR="006D0A48">
              <w:rPr>
                <w:rFonts w:ascii="Arial" w:eastAsia="Calibri" w:hAnsi="Arial" w:cs="Arial"/>
                <w:sz w:val="20"/>
                <w:szCs w:val="20"/>
              </w:rPr>
              <w:t>randstofcel</w:t>
            </w:r>
          </w:p>
        </w:tc>
      </w:tr>
      <w:tr w:rsidR="00C2551D" w:rsidRPr="00895184" w14:paraId="2D1D2054" w14:textId="77777777" w:rsidTr="007F7ADF">
        <w:trPr>
          <w:trHeight w:val="91"/>
        </w:trPr>
        <w:tc>
          <w:tcPr>
            <w:tcW w:w="2240" w:type="dxa"/>
            <w:shd w:val="clear" w:color="auto" w:fill="auto"/>
          </w:tcPr>
          <w:p w14:paraId="2E68FC97" w14:textId="77777777" w:rsidR="00C2551D" w:rsidRPr="003014AA" w:rsidRDefault="00C2551D" w:rsidP="00C0743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0CAEE894" w14:textId="79543E6D" w:rsidR="00C2551D" w:rsidRPr="00644CD4" w:rsidRDefault="00402F7F" w:rsidP="00C07436">
            <w:pPr>
              <w:spacing w:after="0" w:line="360" w:lineRule="auto"/>
              <w:rPr>
                <w:rFonts w:ascii="Arial" w:eastAsia="Calibri" w:hAnsi="Arial" w:cs="Arial"/>
                <w:sz w:val="20"/>
                <w:szCs w:val="20"/>
              </w:rPr>
            </w:pPr>
            <w:r>
              <w:rPr>
                <w:rFonts w:ascii="Arial" w:eastAsia="Calibri" w:hAnsi="Arial" w:cs="Arial"/>
                <w:sz w:val="20"/>
                <w:szCs w:val="20"/>
              </w:rPr>
              <w:t>w</w:t>
            </w:r>
            <w:r w:rsidR="006D0A48">
              <w:rPr>
                <w:rFonts w:ascii="Arial" w:eastAsia="Calibri" w:hAnsi="Arial" w:cs="Arial"/>
                <w:sz w:val="20"/>
                <w:szCs w:val="20"/>
              </w:rPr>
              <w:t>aterstof, milieu, elektrolyzer, groene energie, brandstofcel, zonne-energie</w:t>
            </w:r>
            <w:r w:rsidR="00155D0B">
              <w:rPr>
                <w:rFonts w:ascii="Arial" w:eastAsia="Calibri" w:hAnsi="Arial" w:cs="Arial"/>
                <w:sz w:val="20"/>
                <w:szCs w:val="20"/>
              </w:rPr>
              <w:t>, blokschema, energie-omzettingen</w:t>
            </w:r>
          </w:p>
        </w:tc>
      </w:tr>
      <w:tr w:rsidR="00C2551D" w:rsidRPr="00C2551D" w14:paraId="5D9831AE" w14:textId="77777777" w:rsidTr="00F87835">
        <w:tc>
          <w:tcPr>
            <w:tcW w:w="2240" w:type="dxa"/>
            <w:shd w:val="clear" w:color="auto" w:fill="auto"/>
          </w:tcPr>
          <w:p w14:paraId="516DF096" w14:textId="77777777" w:rsidR="00C2551D" w:rsidRPr="003014AA" w:rsidRDefault="00C2551D" w:rsidP="00C0743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01B37B92" w14:textId="061FBC04" w:rsidR="00720AF6" w:rsidRPr="00C2551D" w:rsidRDefault="00402F7F" w:rsidP="00C0743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w:t>
            </w:r>
            <w:r w:rsidR="00FE439B">
              <w:rPr>
                <w:rFonts w:ascii="Arial" w:eastAsia="Calibri" w:hAnsi="Arial" w:cs="Arial"/>
                <w:sz w:val="20"/>
                <w:szCs w:val="20"/>
              </w:rPr>
              <w:t>begrip</w:t>
            </w:r>
            <w:r w:rsidR="00720AF6">
              <w:rPr>
                <w:rFonts w:ascii="Arial" w:eastAsia="Calibri" w:hAnsi="Arial" w:cs="Arial"/>
                <w:sz w:val="20"/>
                <w:szCs w:val="20"/>
              </w:rPr>
              <w:t>svraag</w:t>
            </w:r>
          </w:p>
        </w:tc>
      </w:tr>
    </w:tbl>
    <w:p w14:paraId="6C6FED89" w14:textId="77777777" w:rsidR="009D2F30" w:rsidRPr="009D2F30" w:rsidRDefault="009D2F30" w:rsidP="00C0743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9D2F30" w:rsidRPr="009D2F30" w14:paraId="0181DC0E" w14:textId="77777777" w:rsidTr="009D2F30">
        <w:trPr>
          <w:trHeight w:val="290"/>
        </w:trPr>
        <w:tc>
          <w:tcPr>
            <w:tcW w:w="1900" w:type="dxa"/>
            <w:noWrap/>
            <w:vAlign w:val="bottom"/>
            <w:hideMark/>
          </w:tcPr>
          <w:p w14:paraId="1CF898BB" w14:textId="77777777" w:rsidR="009D2F30" w:rsidRPr="009D2F30" w:rsidRDefault="009D2F30" w:rsidP="00C07436">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hoofd/subdomein</w:t>
            </w:r>
          </w:p>
        </w:tc>
        <w:tc>
          <w:tcPr>
            <w:tcW w:w="3840" w:type="dxa"/>
            <w:noWrap/>
            <w:vAlign w:val="bottom"/>
            <w:hideMark/>
          </w:tcPr>
          <w:p w14:paraId="0808106F" w14:textId="77777777" w:rsidR="009D2F30" w:rsidRPr="009D2F30" w:rsidRDefault="009D2F30" w:rsidP="00C07436">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Subdomein</w:t>
            </w:r>
          </w:p>
        </w:tc>
        <w:tc>
          <w:tcPr>
            <w:tcW w:w="3474" w:type="dxa"/>
            <w:noWrap/>
            <w:vAlign w:val="bottom"/>
            <w:hideMark/>
          </w:tcPr>
          <w:p w14:paraId="386B2547" w14:textId="77777777" w:rsidR="009D2F30" w:rsidRPr="009D2F30" w:rsidRDefault="009D2F30" w:rsidP="00C07436">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specificaties</w:t>
            </w:r>
          </w:p>
        </w:tc>
      </w:tr>
      <w:tr w:rsidR="009D2F30" w:rsidRPr="009D2F30" w14:paraId="0D983767" w14:textId="77777777" w:rsidTr="009D2F30">
        <w:trPr>
          <w:trHeight w:val="290"/>
        </w:trPr>
        <w:tc>
          <w:tcPr>
            <w:tcW w:w="1900" w:type="dxa"/>
            <w:tcBorders>
              <w:top w:val="single" w:sz="4" w:space="0" w:color="auto"/>
              <w:left w:val="single" w:sz="4" w:space="0" w:color="auto"/>
              <w:bottom w:val="single" w:sz="4" w:space="0" w:color="auto"/>
              <w:right w:val="single" w:sz="4" w:space="0" w:color="auto"/>
            </w:tcBorders>
            <w:vAlign w:val="center"/>
            <w:hideMark/>
          </w:tcPr>
          <w:p w14:paraId="6DE3AE98" w14:textId="77777777" w:rsidR="009D2F30" w:rsidRPr="009D2F30" w:rsidRDefault="009D2F30" w:rsidP="00C07436">
            <w:pPr>
              <w:spacing w:after="0" w:line="360" w:lineRule="auto"/>
              <w:jc w:val="center"/>
              <w:rPr>
                <w:rFonts w:ascii="Arial" w:eastAsia="Times New Roman" w:hAnsi="Arial" w:cs="Arial"/>
                <w:lang w:eastAsia="nl-NL"/>
              </w:rPr>
            </w:pPr>
            <w:r w:rsidRPr="009D2F30">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hideMark/>
          </w:tcPr>
          <w:p w14:paraId="52ADEF2F" w14:textId="77777777" w:rsidR="009D2F30" w:rsidRPr="009D2F30" w:rsidRDefault="009D2F30" w:rsidP="00C07436">
            <w:pPr>
              <w:spacing w:after="0" w:line="360" w:lineRule="auto"/>
              <w:rPr>
                <w:rFonts w:ascii="Arial" w:eastAsia="Times New Roman" w:hAnsi="Arial" w:cs="Arial"/>
                <w:lang w:eastAsia="nl-NL"/>
              </w:rPr>
            </w:pPr>
            <w:r w:rsidRPr="009D2F30">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hideMark/>
          </w:tcPr>
          <w:p w14:paraId="75BDCE17" w14:textId="61CECD09" w:rsidR="009D2F30" w:rsidRPr="009D2F30" w:rsidRDefault="009D2F30" w:rsidP="00C07436">
            <w:pPr>
              <w:spacing w:after="0" w:line="360" w:lineRule="auto"/>
              <w:rPr>
                <w:rFonts w:ascii="Arial" w:eastAsia="Times New Roman" w:hAnsi="Arial" w:cs="Arial"/>
                <w:lang w:eastAsia="nl-NL"/>
              </w:rPr>
            </w:pPr>
            <w:r>
              <w:rPr>
                <w:rFonts w:ascii="Arial" w:eastAsia="Times New Roman" w:hAnsi="Arial" w:cs="Arial"/>
                <w:lang w:eastAsia="nl-NL"/>
              </w:rPr>
              <w:t>Brandstofcel</w:t>
            </w:r>
          </w:p>
        </w:tc>
      </w:tr>
    </w:tbl>
    <w:p w14:paraId="32B6CF68" w14:textId="77777777" w:rsidR="00562A0A" w:rsidRDefault="00562A0A" w:rsidP="00C07436">
      <w:pPr>
        <w:spacing w:after="0" w:line="360" w:lineRule="auto"/>
        <w:jc w:val="both"/>
        <w:rPr>
          <w:rFonts w:ascii="Arial" w:eastAsia="Times New Roman" w:hAnsi="Arial" w:cs="Arial"/>
          <w:color w:val="000000"/>
          <w:sz w:val="17"/>
          <w:szCs w:val="17"/>
          <w:lang w:eastAsia="nl-NL"/>
        </w:rPr>
      </w:pPr>
    </w:p>
    <w:p w14:paraId="2A3FA88B" w14:textId="66C1EE20" w:rsidR="00AE3AB2" w:rsidRPr="000E6E43" w:rsidRDefault="00402F7F" w:rsidP="00C07436">
      <w:pPr>
        <w:spacing w:after="0" w:line="360" w:lineRule="auto"/>
        <w:rPr>
          <w:rFonts w:ascii="Arial" w:eastAsia="Times New Roman" w:hAnsi="Arial" w:cs="Arial"/>
          <w:bCs/>
          <w:i/>
          <w:iCs/>
          <w:kern w:val="36"/>
          <w:sz w:val="24"/>
          <w:szCs w:val="24"/>
          <w:lang w:eastAsia="nl-NL"/>
        </w:rPr>
      </w:pPr>
      <w:r>
        <w:rPr>
          <w:rStyle w:val="Hyperlink"/>
          <w:rFonts w:ascii="Arial" w:hAnsi="Arial" w:cs="Arial"/>
          <w:i/>
          <w:iCs/>
          <w:color w:val="auto"/>
          <w:sz w:val="24"/>
          <w:szCs w:val="24"/>
          <w:u w:val="none"/>
        </w:rPr>
        <w:t>b</w:t>
      </w:r>
      <w:r w:rsidR="00C07436">
        <w:rPr>
          <w:rStyle w:val="Hyperlink"/>
          <w:rFonts w:ascii="Arial" w:hAnsi="Arial" w:cs="Arial"/>
          <w:i/>
          <w:iCs/>
          <w:color w:val="auto"/>
          <w:sz w:val="24"/>
          <w:szCs w:val="24"/>
          <w:u w:val="none"/>
        </w:rPr>
        <w:t xml:space="preserve">ron: </w:t>
      </w:r>
      <w:r w:rsidR="000E6E43" w:rsidRPr="000E6E43">
        <w:rPr>
          <w:rStyle w:val="Hyperlink"/>
          <w:rFonts w:ascii="Arial" w:hAnsi="Arial" w:cs="Arial"/>
          <w:i/>
          <w:iCs/>
          <w:color w:val="auto"/>
          <w:sz w:val="24"/>
          <w:szCs w:val="24"/>
          <w:u w:val="none"/>
        </w:rPr>
        <w:t>De Gelderlander, 12 februari 2021</w:t>
      </w:r>
    </w:p>
    <w:tbl>
      <w:tblPr>
        <w:tblStyle w:val="Tabelraster"/>
        <w:tblW w:w="9209" w:type="dxa"/>
        <w:tblLook w:val="04A0" w:firstRow="1" w:lastRow="0" w:firstColumn="1" w:lastColumn="0" w:noHBand="0" w:noVBand="1"/>
      </w:tblPr>
      <w:tblGrid>
        <w:gridCol w:w="9209"/>
      </w:tblGrid>
      <w:tr w:rsidR="00513A8D" w:rsidRPr="00513A8D" w14:paraId="3A8C2E56" w14:textId="77777777" w:rsidTr="00DA4F0E">
        <w:tc>
          <w:tcPr>
            <w:tcW w:w="9209" w:type="dxa"/>
            <w:shd w:val="clear" w:color="auto" w:fill="auto"/>
          </w:tcPr>
          <w:p w14:paraId="65500DCB" w14:textId="42307016" w:rsidR="000E6E43" w:rsidRPr="000E6E43" w:rsidRDefault="000E6E43" w:rsidP="00C07436">
            <w:pPr>
              <w:spacing w:line="360" w:lineRule="auto"/>
              <w:outlineLvl w:val="0"/>
              <w:rPr>
                <w:rFonts w:ascii="Times New Roman" w:eastAsia="Times New Roman" w:hAnsi="Times New Roman" w:cs="Times New Roman"/>
                <w:b/>
                <w:bCs/>
                <w:kern w:val="36"/>
                <w:sz w:val="32"/>
                <w:szCs w:val="32"/>
                <w:lang w:eastAsia="nl-NL"/>
              </w:rPr>
            </w:pPr>
            <w:bookmarkStart w:id="1" w:name="_Hlk518980186"/>
            <w:r w:rsidRPr="000E6E43">
              <w:rPr>
                <w:rFonts w:ascii="Times New Roman" w:eastAsia="Times New Roman" w:hAnsi="Times New Roman" w:cs="Times New Roman"/>
                <w:b/>
                <w:bCs/>
                <w:kern w:val="36"/>
                <w:sz w:val="32"/>
                <w:szCs w:val="32"/>
                <w:lang w:eastAsia="nl-NL"/>
              </w:rPr>
              <w:t>Zandwinner Dekker wil vooroplopen bij het vergroenen van een energievretende sector</w:t>
            </w:r>
          </w:p>
          <w:p w14:paraId="60463066" w14:textId="77777777" w:rsidR="000E6E43" w:rsidRDefault="000E6E43" w:rsidP="00C07436">
            <w:pPr>
              <w:spacing w:line="360" w:lineRule="auto"/>
              <w:rPr>
                <w:rFonts w:ascii="Times New Roman" w:eastAsia="Times New Roman" w:hAnsi="Times New Roman" w:cs="Times New Roman"/>
                <w:sz w:val="24"/>
                <w:szCs w:val="24"/>
                <w:lang w:eastAsia="nl-NL"/>
              </w:rPr>
            </w:pPr>
            <w:r>
              <w:rPr>
                <w:noProof/>
              </w:rPr>
              <w:drawing>
                <wp:inline distT="0" distB="0" distL="0" distR="0" wp14:anchorId="3934C60D" wp14:editId="389EB205">
                  <wp:extent cx="4015305" cy="2181225"/>
                  <wp:effectExtent l="0" t="0" r="4445" b="0"/>
                  <wp:docPr id="4" name="Afbeelding 4" descr="Illustratie van The Ato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llustratie van The Atoll."/>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32020" cy="2190305"/>
                          </a:xfrm>
                          <a:prstGeom prst="rect">
                            <a:avLst/>
                          </a:prstGeom>
                          <a:noFill/>
                          <a:ln>
                            <a:noFill/>
                          </a:ln>
                        </pic:spPr>
                      </pic:pic>
                    </a:graphicData>
                  </a:graphic>
                </wp:inline>
              </w:drawing>
            </w:r>
          </w:p>
          <w:p w14:paraId="5D5AA631" w14:textId="7F552F7D" w:rsidR="000E6E43" w:rsidRPr="000E6E43" w:rsidRDefault="00402F7F" w:rsidP="00C07436">
            <w:pPr>
              <w:spacing w:line="360" w:lineRule="auto"/>
              <w:rPr>
                <w:rFonts w:ascii="Times New Roman" w:eastAsia="Times New Roman" w:hAnsi="Times New Roman" w:cs="Times New Roman"/>
                <w:i/>
                <w:iCs/>
                <w:sz w:val="24"/>
                <w:szCs w:val="24"/>
                <w:lang w:eastAsia="nl-NL"/>
              </w:rPr>
            </w:pPr>
            <w:r>
              <w:rPr>
                <w:rFonts w:ascii="Times New Roman" w:eastAsia="Times New Roman" w:hAnsi="Times New Roman" w:cs="Times New Roman"/>
                <w:i/>
                <w:iCs/>
                <w:sz w:val="24"/>
                <w:szCs w:val="24"/>
                <w:lang w:eastAsia="nl-NL"/>
              </w:rPr>
              <w:t>b</w:t>
            </w:r>
            <w:r w:rsidR="000E6E43" w:rsidRPr="000E6E43">
              <w:rPr>
                <w:rFonts w:ascii="Times New Roman" w:eastAsia="Times New Roman" w:hAnsi="Times New Roman" w:cs="Times New Roman"/>
                <w:i/>
                <w:iCs/>
                <w:sz w:val="24"/>
                <w:szCs w:val="24"/>
                <w:lang w:eastAsia="nl-NL"/>
              </w:rPr>
              <w:t xml:space="preserve">ron: Illustratie van The Atoll. © Dewi Wesselman </w:t>
            </w:r>
            <w:r w:rsidR="006E1777">
              <w:rPr>
                <w:rFonts w:ascii="Times New Roman" w:eastAsia="Times New Roman" w:hAnsi="Times New Roman" w:cs="Times New Roman"/>
                <w:i/>
                <w:iCs/>
                <w:sz w:val="24"/>
                <w:szCs w:val="24"/>
                <w:lang w:eastAsia="nl-NL"/>
              </w:rPr>
              <w:t xml:space="preserve"> </w:t>
            </w:r>
          </w:p>
          <w:p w14:paraId="49DD202E" w14:textId="77777777" w:rsidR="000E6E43" w:rsidRDefault="000E6E43" w:rsidP="00C07436">
            <w:pPr>
              <w:spacing w:line="360" w:lineRule="auto"/>
              <w:rPr>
                <w:rFonts w:ascii="Times New Roman" w:eastAsia="Times New Roman" w:hAnsi="Times New Roman" w:cs="Times New Roman"/>
                <w:sz w:val="24"/>
                <w:szCs w:val="24"/>
                <w:lang w:eastAsia="nl-NL"/>
              </w:rPr>
            </w:pPr>
          </w:p>
          <w:p w14:paraId="11369E5A" w14:textId="5DB87030" w:rsidR="000E6E43" w:rsidRDefault="000E6E43" w:rsidP="00C07436">
            <w:pPr>
              <w:spacing w:line="360" w:lineRule="auto"/>
              <w:rPr>
                <w:rFonts w:ascii="Times New Roman" w:eastAsia="Times New Roman" w:hAnsi="Times New Roman" w:cs="Times New Roman"/>
                <w:sz w:val="24"/>
                <w:szCs w:val="24"/>
                <w:lang w:eastAsia="nl-NL"/>
              </w:rPr>
            </w:pPr>
            <w:r w:rsidRPr="000E6E43">
              <w:rPr>
                <w:rFonts w:ascii="Times New Roman" w:eastAsia="Times New Roman" w:hAnsi="Times New Roman" w:cs="Times New Roman"/>
                <w:sz w:val="24"/>
                <w:szCs w:val="24"/>
                <w:lang w:eastAsia="nl-NL"/>
              </w:rPr>
              <w:t xml:space="preserve">Varen op waterstofolie, getankt bij drijvende zonne-eilanden. Het lijkt sciencefiction, maar binnen afzienbare tijd kan het gebeuren. Het Nijmeegse bedrijf SolarDuck wil dit realiseren, samen met Voyex en Dekker Groep. Een proefopstelling van een zonne-eiland, genaamd </w:t>
            </w:r>
            <w:r w:rsidRPr="000E6E43">
              <w:rPr>
                <w:rFonts w:ascii="Times New Roman" w:eastAsia="Times New Roman" w:hAnsi="Times New Roman" w:cs="Times New Roman"/>
                <w:i/>
                <w:iCs/>
                <w:sz w:val="24"/>
                <w:szCs w:val="24"/>
                <w:lang w:eastAsia="nl-NL"/>
              </w:rPr>
              <w:t>The Atoll</w:t>
            </w:r>
            <w:r w:rsidRPr="000E6E43">
              <w:rPr>
                <w:rFonts w:ascii="Times New Roman" w:eastAsia="Times New Roman" w:hAnsi="Times New Roman" w:cs="Times New Roman"/>
                <w:sz w:val="24"/>
                <w:szCs w:val="24"/>
                <w:lang w:eastAsia="nl-NL"/>
              </w:rPr>
              <w:t>, is vanaf april te zien op de Waal bij IJzendoorn in de Betuwe.</w:t>
            </w:r>
          </w:p>
          <w:p w14:paraId="5E220119" w14:textId="1FC8BCC7" w:rsidR="000E6E43" w:rsidRPr="000E6E43" w:rsidRDefault="000E6E43" w:rsidP="00C07436">
            <w:pPr>
              <w:spacing w:line="360" w:lineRule="auto"/>
              <w:rPr>
                <w:rFonts w:ascii="Times New Roman" w:eastAsia="Times New Roman" w:hAnsi="Times New Roman" w:cs="Times New Roman"/>
                <w:sz w:val="24"/>
                <w:szCs w:val="24"/>
                <w:lang w:eastAsia="nl-NL"/>
              </w:rPr>
            </w:pPr>
          </w:p>
          <w:p w14:paraId="5990FA1E" w14:textId="035EBAF3" w:rsidR="000E6E43" w:rsidRPr="006D0A48" w:rsidRDefault="000E6E43" w:rsidP="00C07436">
            <w:pPr>
              <w:spacing w:line="360" w:lineRule="auto"/>
              <w:outlineLvl w:val="1"/>
              <w:rPr>
                <w:rFonts w:ascii="Times New Roman" w:eastAsia="Times New Roman" w:hAnsi="Times New Roman" w:cs="Times New Roman"/>
                <w:b/>
                <w:bCs/>
                <w:sz w:val="28"/>
                <w:szCs w:val="28"/>
                <w:lang w:eastAsia="nl-NL"/>
              </w:rPr>
            </w:pPr>
            <w:r w:rsidRPr="006D0A48">
              <w:rPr>
                <w:rFonts w:ascii="Times New Roman" w:eastAsia="Times New Roman" w:hAnsi="Times New Roman" w:cs="Times New Roman"/>
                <w:b/>
                <w:bCs/>
                <w:sz w:val="28"/>
                <w:szCs w:val="28"/>
                <w:lang w:eastAsia="nl-NL"/>
              </w:rPr>
              <w:t>Project</w:t>
            </w:r>
          </w:p>
          <w:p w14:paraId="25EF9340" w14:textId="020BD1D7" w:rsidR="000E6E43" w:rsidRPr="00093B97" w:rsidRDefault="000E6E43" w:rsidP="00C07436">
            <w:pPr>
              <w:spacing w:line="360" w:lineRule="auto"/>
              <w:rPr>
                <w:rFonts w:ascii="Times New Roman" w:eastAsia="Times New Roman" w:hAnsi="Times New Roman" w:cs="Times New Roman"/>
                <w:sz w:val="24"/>
                <w:szCs w:val="24"/>
                <w:lang w:eastAsia="nl-NL"/>
              </w:rPr>
            </w:pPr>
            <w:r w:rsidRPr="000E6E43">
              <w:rPr>
                <w:rFonts w:ascii="Times New Roman" w:eastAsia="Times New Roman" w:hAnsi="Times New Roman" w:cs="Times New Roman"/>
                <w:sz w:val="24"/>
                <w:szCs w:val="24"/>
                <w:lang w:eastAsia="nl-NL"/>
              </w:rPr>
              <w:t>SolarDuck, gericht op zonne-energie op zee, en waterstofbedrijf Voyex willen met het project emissievrij varen op waterstof mogelijk maken.</w:t>
            </w:r>
            <w:r w:rsidR="00093B97">
              <w:rPr>
                <w:rFonts w:ascii="Times New Roman" w:eastAsia="Times New Roman" w:hAnsi="Times New Roman" w:cs="Times New Roman"/>
                <w:sz w:val="24"/>
                <w:szCs w:val="24"/>
                <w:lang w:eastAsia="nl-NL"/>
              </w:rPr>
              <w:t xml:space="preserve"> </w:t>
            </w:r>
            <w:r w:rsidRPr="000E6E43">
              <w:rPr>
                <w:rFonts w:ascii="Times New Roman" w:eastAsia="Times New Roman" w:hAnsi="Times New Roman" w:cs="Times New Roman"/>
                <w:sz w:val="24"/>
                <w:szCs w:val="24"/>
                <w:lang w:eastAsia="nl-NL"/>
              </w:rPr>
              <w:t xml:space="preserve">SolarDuck levert het zonne-eiland. </w:t>
            </w:r>
            <w:r w:rsidR="00093B97">
              <w:rPr>
                <w:rFonts w:ascii="Times New Roman" w:eastAsia="Times New Roman" w:hAnsi="Times New Roman" w:cs="Times New Roman"/>
                <w:sz w:val="24"/>
                <w:szCs w:val="24"/>
                <w:lang w:eastAsia="nl-NL"/>
              </w:rPr>
              <w:lastRenderedPageBreak/>
              <w:t>H</w:t>
            </w:r>
            <w:r w:rsidRPr="000E6E43">
              <w:rPr>
                <w:rFonts w:ascii="Times New Roman" w:eastAsia="Times New Roman" w:hAnsi="Times New Roman" w:cs="Times New Roman"/>
                <w:sz w:val="24"/>
                <w:szCs w:val="24"/>
                <w:lang w:eastAsia="nl-NL"/>
              </w:rPr>
              <w:t xml:space="preserve">et zonne-eiland </w:t>
            </w:r>
            <w:r w:rsidR="00093B97">
              <w:rPr>
                <w:rFonts w:ascii="Times New Roman" w:eastAsia="Times New Roman" w:hAnsi="Times New Roman" w:cs="Times New Roman"/>
                <w:sz w:val="24"/>
                <w:szCs w:val="24"/>
                <w:lang w:eastAsia="nl-NL"/>
              </w:rPr>
              <w:t xml:space="preserve">wordt </w:t>
            </w:r>
            <w:r w:rsidRPr="000E6E43">
              <w:rPr>
                <w:rFonts w:ascii="Times New Roman" w:eastAsia="Times New Roman" w:hAnsi="Times New Roman" w:cs="Times New Roman"/>
                <w:sz w:val="24"/>
                <w:szCs w:val="24"/>
                <w:lang w:eastAsia="nl-NL"/>
              </w:rPr>
              <w:t xml:space="preserve">aangesloten op een zogeheten </w:t>
            </w:r>
            <w:r w:rsidRPr="000E6E43">
              <w:rPr>
                <w:rFonts w:ascii="Times New Roman" w:eastAsia="Times New Roman" w:hAnsi="Times New Roman" w:cs="Times New Roman"/>
                <w:i/>
                <w:iCs/>
                <w:sz w:val="24"/>
                <w:szCs w:val="24"/>
                <w:lang w:eastAsia="nl-NL"/>
              </w:rPr>
              <w:t>electrolyzer</w:t>
            </w:r>
            <w:r w:rsidRPr="000E6E43">
              <w:rPr>
                <w:rFonts w:ascii="Times New Roman" w:eastAsia="Times New Roman" w:hAnsi="Times New Roman" w:cs="Times New Roman"/>
                <w:sz w:val="24"/>
                <w:szCs w:val="24"/>
                <w:lang w:eastAsia="nl-NL"/>
              </w:rPr>
              <w:t xml:space="preserve"> die waterstof produceert. De waterstof wordt gekoppeld aan een olieachtige vloeistof, een </w:t>
            </w:r>
            <w:r w:rsidRPr="000E6E43">
              <w:rPr>
                <w:rFonts w:ascii="Times New Roman" w:eastAsia="Times New Roman" w:hAnsi="Times New Roman" w:cs="Times New Roman"/>
                <w:i/>
                <w:iCs/>
                <w:sz w:val="24"/>
                <w:szCs w:val="24"/>
                <w:lang w:eastAsia="nl-NL"/>
              </w:rPr>
              <w:t>Liquid Organic Hydrogen Carrier</w:t>
            </w:r>
            <w:r w:rsidRPr="000E6E43">
              <w:rPr>
                <w:rFonts w:ascii="Times New Roman" w:eastAsia="Times New Roman" w:hAnsi="Times New Roman" w:cs="Times New Roman"/>
                <w:sz w:val="24"/>
                <w:szCs w:val="24"/>
                <w:lang w:eastAsia="nl-NL"/>
              </w:rPr>
              <w:t xml:space="preserve"> (LOHC). Zo ontstaat ‘waterstofolie’.</w:t>
            </w:r>
          </w:p>
          <w:p w14:paraId="0BE54D26" w14:textId="77777777" w:rsidR="000E6E43" w:rsidRPr="000E6E43" w:rsidRDefault="000E6E43" w:rsidP="00C07436">
            <w:pPr>
              <w:spacing w:line="360" w:lineRule="auto"/>
              <w:rPr>
                <w:rFonts w:ascii="Times New Roman" w:eastAsia="Times New Roman" w:hAnsi="Times New Roman" w:cs="Times New Roman"/>
                <w:sz w:val="24"/>
                <w:szCs w:val="24"/>
                <w:lang w:eastAsia="nl-NL"/>
              </w:rPr>
            </w:pPr>
          </w:p>
          <w:p w14:paraId="72F0D4F0" w14:textId="77777777" w:rsidR="000E6E43" w:rsidRPr="006D0A48" w:rsidRDefault="000E6E43" w:rsidP="00C07436">
            <w:pPr>
              <w:spacing w:line="360" w:lineRule="auto"/>
              <w:outlineLvl w:val="1"/>
              <w:rPr>
                <w:rFonts w:ascii="Times New Roman" w:eastAsia="Times New Roman" w:hAnsi="Times New Roman" w:cs="Times New Roman"/>
                <w:b/>
                <w:bCs/>
                <w:sz w:val="28"/>
                <w:szCs w:val="28"/>
                <w:lang w:eastAsia="nl-NL"/>
              </w:rPr>
            </w:pPr>
            <w:r w:rsidRPr="006D0A48">
              <w:rPr>
                <w:rFonts w:ascii="Times New Roman" w:eastAsia="Times New Roman" w:hAnsi="Times New Roman" w:cs="Times New Roman"/>
                <w:b/>
                <w:bCs/>
                <w:sz w:val="28"/>
                <w:szCs w:val="28"/>
                <w:lang w:eastAsia="nl-NL"/>
              </w:rPr>
              <w:t>Schone keten</w:t>
            </w:r>
          </w:p>
          <w:p w14:paraId="518370D3" w14:textId="1A7DC94C" w:rsidR="000E6E43" w:rsidRPr="009057BC" w:rsidRDefault="000E6E43" w:rsidP="00402F7F">
            <w:pPr>
              <w:spacing w:line="360" w:lineRule="auto"/>
              <w:rPr>
                <w:rFonts w:ascii="Times New Roman" w:eastAsia="Times New Roman" w:hAnsi="Times New Roman" w:cs="Times New Roman"/>
                <w:bCs/>
                <w:color w:val="000000"/>
                <w:kern w:val="36"/>
                <w:sz w:val="24"/>
                <w:szCs w:val="24"/>
                <w:lang w:eastAsia="nl-NL"/>
              </w:rPr>
            </w:pPr>
            <w:r w:rsidRPr="000E6E43">
              <w:rPr>
                <w:rFonts w:ascii="Times New Roman" w:eastAsia="Times New Roman" w:hAnsi="Times New Roman" w:cs="Times New Roman"/>
                <w:sz w:val="24"/>
                <w:szCs w:val="24"/>
                <w:lang w:eastAsia="nl-NL"/>
              </w:rPr>
              <w:t xml:space="preserve">In de testopstelling </w:t>
            </w:r>
            <w:r w:rsidRPr="006D0A48">
              <w:rPr>
                <w:rFonts w:ascii="Times New Roman" w:eastAsia="Times New Roman" w:hAnsi="Times New Roman" w:cs="Times New Roman"/>
                <w:sz w:val="24"/>
                <w:szCs w:val="24"/>
                <w:lang w:eastAsia="nl-NL"/>
              </w:rPr>
              <w:t xml:space="preserve">bekijkt </w:t>
            </w:r>
            <w:r w:rsidR="006D0A48" w:rsidRPr="006D0A48">
              <w:rPr>
                <w:rFonts w:ascii="Times New Roman" w:eastAsia="Times New Roman" w:hAnsi="Times New Roman" w:cs="Times New Roman"/>
                <w:sz w:val="24"/>
                <w:szCs w:val="24"/>
                <w:lang w:eastAsia="nl-NL"/>
              </w:rPr>
              <w:t xml:space="preserve">Wiard </w:t>
            </w:r>
            <w:r w:rsidRPr="006D0A48">
              <w:rPr>
                <w:rFonts w:ascii="Times New Roman" w:eastAsia="Times New Roman" w:hAnsi="Times New Roman" w:cs="Times New Roman"/>
                <w:sz w:val="24"/>
                <w:szCs w:val="24"/>
                <w:lang w:eastAsia="nl-NL"/>
              </w:rPr>
              <w:t>Leenders</w:t>
            </w:r>
            <w:r w:rsidR="006D0A48" w:rsidRPr="006D0A48">
              <w:rPr>
                <w:rFonts w:ascii="Times New Roman" w:eastAsia="Times New Roman" w:hAnsi="Times New Roman" w:cs="Times New Roman"/>
                <w:sz w:val="24"/>
                <w:szCs w:val="24"/>
                <w:lang w:eastAsia="nl-NL"/>
              </w:rPr>
              <w:t>,</w:t>
            </w:r>
            <w:r w:rsidR="006D0A48" w:rsidRPr="006D0A48">
              <w:rPr>
                <w:rFonts w:ascii="Times New Roman" w:hAnsi="Times New Roman" w:cs="Times New Roman"/>
                <w:sz w:val="24"/>
                <w:szCs w:val="24"/>
              </w:rPr>
              <w:t xml:space="preserve"> directeur van het bedrijf Voyex</w:t>
            </w:r>
            <w:r w:rsidR="006D0A48" w:rsidRPr="006D0A48">
              <w:rPr>
                <w:sz w:val="24"/>
                <w:szCs w:val="24"/>
              </w:rPr>
              <w:t>,</w:t>
            </w:r>
            <w:r w:rsidRPr="006D0A48">
              <w:rPr>
                <w:rFonts w:ascii="Times New Roman" w:eastAsia="Times New Roman" w:hAnsi="Times New Roman" w:cs="Times New Roman"/>
                <w:sz w:val="24"/>
                <w:szCs w:val="24"/>
                <w:lang w:eastAsia="nl-NL"/>
              </w:rPr>
              <w:t xml:space="preserve"> hoe de olie</w:t>
            </w:r>
            <w:r w:rsidRPr="000E6E43">
              <w:rPr>
                <w:rFonts w:ascii="Times New Roman" w:eastAsia="Times New Roman" w:hAnsi="Times New Roman" w:cs="Times New Roman"/>
                <w:sz w:val="24"/>
                <w:szCs w:val="24"/>
                <w:lang w:eastAsia="nl-NL"/>
              </w:rPr>
              <w:t xml:space="preserve"> de waterstof weer vrijgeeft. Die vrijgave is nodig om aan boord van een schip stroom te kunnen opwekken uit waterstofolie. Nadat de waterstof eruit is, kan de olie zelf opnieuw gebruikt worden. Daardoor ontstaat een schone keten van energieopwekking tot en met het varen op waterstof.</w:t>
            </w:r>
          </w:p>
        </w:tc>
      </w:tr>
      <w:bookmarkEnd w:id="1"/>
    </w:tbl>
    <w:p w14:paraId="56C948E3" w14:textId="57413F66" w:rsidR="00FE439B" w:rsidRDefault="00FE439B" w:rsidP="00C07436">
      <w:pPr>
        <w:spacing w:after="0" w:line="360" w:lineRule="auto"/>
        <w:outlineLvl w:val="0"/>
        <w:rPr>
          <w:rFonts w:ascii="Arial" w:eastAsia="Times New Roman" w:hAnsi="Arial" w:cs="Arial"/>
          <w:bCs/>
          <w:color w:val="000000"/>
          <w:kern w:val="36"/>
          <w:lang w:eastAsia="nl-NL"/>
        </w:rPr>
      </w:pPr>
    </w:p>
    <w:p w14:paraId="7D2A109B" w14:textId="195B8161" w:rsidR="006D0A48" w:rsidRDefault="006D0A48" w:rsidP="00C07436">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In het artikel wordt over vergroening van energie gesproken.</w:t>
      </w:r>
    </w:p>
    <w:p w14:paraId="1A5D651E" w14:textId="7911B8BF" w:rsidR="006D0A48" w:rsidRDefault="006D0A48" w:rsidP="00C07436">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 xml:space="preserve">Leg uit wat met de term ‘vergroening’ </w:t>
      </w:r>
      <w:r w:rsidR="00FC19A0">
        <w:rPr>
          <w:rFonts w:ascii="Arial" w:eastAsia="Times New Roman" w:hAnsi="Arial" w:cs="Arial"/>
          <w:bCs/>
          <w:color w:val="000000"/>
          <w:kern w:val="36"/>
          <w:lang w:eastAsia="nl-NL"/>
        </w:rPr>
        <w:t>bedoeld</w:t>
      </w:r>
      <w:r>
        <w:rPr>
          <w:rFonts w:ascii="Arial" w:eastAsia="Times New Roman" w:hAnsi="Arial" w:cs="Arial"/>
          <w:bCs/>
          <w:color w:val="000000"/>
          <w:kern w:val="36"/>
          <w:lang w:eastAsia="nl-NL"/>
        </w:rPr>
        <w:t xml:space="preserve"> wordt.</w:t>
      </w:r>
    </w:p>
    <w:p w14:paraId="6FE460E8" w14:textId="27669E44" w:rsidR="006D0A48" w:rsidRDefault="006D0A48" w:rsidP="00C07436">
      <w:pPr>
        <w:spacing w:after="0" w:line="360" w:lineRule="auto"/>
        <w:outlineLvl w:val="0"/>
        <w:rPr>
          <w:rFonts w:ascii="Arial" w:eastAsia="Times New Roman" w:hAnsi="Arial" w:cs="Arial"/>
          <w:bCs/>
          <w:color w:val="000000"/>
          <w:kern w:val="36"/>
          <w:lang w:eastAsia="nl-NL"/>
        </w:rPr>
      </w:pPr>
    </w:p>
    <w:p w14:paraId="38711E4E" w14:textId="6483028C" w:rsidR="005678BC" w:rsidRDefault="006D0A48" w:rsidP="00C07436">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Er wordt met behulp van zonne-energie waterstof gevormd.</w:t>
      </w:r>
      <w:r w:rsidR="0085657B">
        <w:rPr>
          <w:rFonts w:ascii="Arial" w:eastAsia="Times New Roman" w:hAnsi="Arial" w:cs="Arial"/>
          <w:bCs/>
          <w:color w:val="000000"/>
          <w:kern w:val="36"/>
          <w:lang w:eastAsia="nl-NL"/>
        </w:rPr>
        <w:t xml:space="preserve"> </w:t>
      </w:r>
      <w:r w:rsidR="005678BC">
        <w:rPr>
          <w:rFonts w:ascii="Arial" w:eastAsia="Times New Roman" w:hAnsi="Arial" w:cs="Arial"/>
          <w:bCs/>
          <w:color w:val="000000"/>
          <w:kern w:val="36"/>
          <w:lang w:eastAsia="nl-NL"/>
        </w:rPr>
        <w:t xml:space="preserve">Het zonne-eiland wordt </w:t>
      </w:r>
      <w:r w:rsidR="0085657B">
        <w:rPr>
          <w:rFonts w:ascii="Arial" w:eastAsia="Times New Roman" w:hAnsi="Arial" w:cs="Arial"/>
          <w:bCs/>
          <w:color w:val="000000"/>
          <w:kern w:val="36"/>
          <w:lang w:eastAsia="nl-NL"/>
        </w:rPr>
        <w:t xml:space="preserve">daartoe </w:t>
      </w:r>
      <w:r w:rsidR="005678BC">
        <w:rPr>
          <w:rFonts w:ascii="Arial" w:eastAsia="Times New Roman" w:hAnsi="Arial" w:cs="Arial"/>
          <w:bCs/>
          <w:color w:val="000000"/>
          <w:kern w:val="36"/>
          <w:lang w:eastAsia="nl-NL"/>
        </w:rPr>
        <w:t xml:space="preserve">aangesloten op een </w:t>
      </w:r>
      <w:r w:rsidR="005678BC" w:rsidRPr="00402F7F">
        <w:rPr>
          <w:rFonts w:ascii="Arial" w:eastAsia="Times New Roman" w:hAnsi="Arial" w:cs="Arial"/>
          <w:bCs/>
          <w:i/>
          <w:iCs/>
          <w:color w:val="000000"/>
          <w:kern w:val="36"/>
          <w:lang w:eastAsia="nl-NL"/>
        </w:rPr>
        <w:t>electrolyzer</w:t>
      </w:r>
      <w:r w:rsidR="005678BC">
        <w:rPr>
          <w:rFonts w:ascii="Arial" w:eastAsia="Times New Roman" w:hAnsi="Arial" w:cs="Arial"/>
          <w:bCs/>
          <w:color w:val="000000"/>
          <w:kern w:val="36"/>
          <w:lang w:eastAsia="nl-NL"/>
        </w:rPr>
        <w:t>.</w:t>
      </w:r>
    </w:p>
    <w:p w14:paraId="2786B309" w14:textId="2093146C" w:rsidR="005678BC" w:rsidRDefault="0085657B" w:rsidP="00C07436">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sidR="005678BC">
        <w:rPr>
          <w:rFonts w:ascii="Arial" w:eastAsia="Times New Roman" w:hAnsi="Arial" w:cs="Arial"/>
          <w:bCs/>
          <w:color w:val="000000"/>
          <w:kern w:val="36"/>
          <w:lang w:eastAsia="nl-NL"/>
        </w:rPr>
        <w:tab/>
        <w:t xml:space="preserve">Geef de reactie die optreedt in de </w:t>
      </w:r>
      <w:r w:rsidR="005678BC" w:rsidRPr="00402F7F">
        <w:rPr>
          <w:rFonts w:ascii="Arial" w:eastAsia="Times New Roman" w:hAnsi="Arial" w:cs="Arial"/>
          <w:bCs/>
          <w:i/>
          <w:iCs/>
          <w:color w:val="000000"/>
          <w:kern w:val="36"/>
          <w:lang w:eastAsia="nl-NL"/>
        </w:rPr>
        <w:t>electrolyzer</w:t>
      </w:r>
      <w:r w:rsidR="005678BC">
        <w:rPr>
          <w:rFonts w:ascii="Arial" w:eastAsia="Times New Roman" w:hAnsi="Arial" w:cs="Arial"/>
          <w:bCs/>
          <w:color w:val="000000"/>
          <w:kern w:val="36"/>
          <w:lang w:eastAsia="nl-NL"/>
        </w:rPr>
        <w:t xml:space="preserve"> in een vergelijking weer.</w:t>
      </w:r>
    </w:p>
    <w:p w14:paraId="696B51AF" w14:textId="55299491" w:rsidR="005678BC" w:rsidRDefault="005678BC" w:rsidP="00C07436">
      <w:pPr>
        <w:spacing w:after="0" w:line="360" w:lineRule="auto"/>
        <w:outlineLvl w:val="0"/>
        <w:rPr>
          <w:rFonts w:ascii="Arial" w:eastAsia="Times New Roman" w:hAnsi="Arial" w:cs="Arial"/>
          <w:bCs/>
          <w:color w:val="000000"/>
          <w:kern w:val="36"/>
          <w:lang w:eastAsia="nl-NL"/>
        </w:rPr>
      </w:pPr>
    </w:p>
    <w:p w14:paraId="37357164" w14:textId="66A0382F" w:rsidR="005678BC" w:rsidRDefault="005678BC" w:rsidP="00C07436">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gevormde waterstof wordt gekoppeld aan een olieachtige vloeistof</w:t>
      </w:r>
      <w:r w:rsidR="00FC19A0">
        <w:rPr>
          <w:rFonts w:ascii="Arial" w:eastAsia="Times New Roman" w:hAnsi="Arial" w:cs="Arial"/>
          <w:bCs/>
          <w:color w:val="000000"/>
          <w:kern w:val="36"/>
          <w:lang w:eastAsia="nl-NL"/>
        </w:rPr>
        <w:t xml:space="preserve"> namelijk LOHC</w:t>
      </w:r>
      <w:r>
        <w:rPr>
          <w:rFonts w:ascii="Arial" w:eastAsia="Times New Roman" w:hAnsi="Arial" w:cs="Arial"/>
          <w:bCs/>
          <w:color w:val="000000"/>
          <w:kern w:val="36"/>
          <w:lang w:eastAsia="nl-NL"/>
        </w:rPr>
        <w:t>.</w:t>
      </w:r>
    </w:p>
    <w:p w14:paraId="5C112349" w14:textId="548A991D" w:rsidR="005678BC" w:rsidRDefault="0085657B" w:rsidP="00C07436">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5678BC">
        <w:rPr>
          <w:rFonts w:ascii="Arial" w:eastAsia="Times New Roman" w:hAnsi="Arial" w:cs="Arial"/>
          <w:bCs/>
          <w:color w:val="000000"/>
          <w:kern w:val="36"/>
          <w:lang w:eastAsia="nl-NL"/>
        </w:rPr>
        <w:tab/>
        <w:t>Leg uit wat bedoeld wordt met ‘gekoppeld’.</w:t>
      </w:r>
    </w:p>
    <w:p w14:paraId="749BFBC7" w14:textId="2B98502C" w:rsidR="005678BC" w:rsidRDefault="0085657B" w:rsidP="00C07436">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5678BC">
        <w:rPr>
          <w:rFonts w:ascii="Arial" w:eastAsia="Times New Roman" w:hAnsi="Arial" w:cs="Arial"/>
          <w:bCs/>
          <w:color w:val="000000"/>
          <w:kern w:val="36"/>
          <w:lang w:eastAsia="nl-NL"/>
        </w:rPr>
        <w:tab/>
        <w:t>Leg uit dat de keuze voor een olieachtige vloeistof een bewuste keuze is geweest.</w:t>
      </w:r>
    </w:p>
    <w:p w14:paraId="698DF7F7" w14:textId="7068F712" w:rsidR="005678BC" w:rsidRDefault="005678BC" w:rsidP="00C07436">
      <w:pPr>
        <w:spacing w:after="0" w:line="360" w:lineRule="auto"/>
        <w:outlineLvl w:val="0"/>
        <w:rPr>
          <w:rFonts w:ascii="Arial" w:eastAsia="Times New Roman" w:hAnsi="Arial" w:cs="Arial"/>
          <w:bCs/>
          <w:color w:val="000000"/>
          <w:kern w:val="36"/>
          <w:lang w:eastAsia="nl-NL"/>
        </w:rPr>
      </w:pPr>
    </w:p>
    <w:p w14:paraId="05DB728A" w14:textId="212E09A5" w:rsidR="009B578D" w:rsidRDefault="009B578D" w:rsidP="00C07436">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Waterstof kan vrij gemakkelijk vrijgemaakt worden uit de LHOC.</w:t>
      </w:r>
    </w:p>
    <w:p w14:paraId="7E34C2D3" w14:textId="17AA17A6" w:rsidR="009B578D" w:rsidRDefault="009B578D" w:rsidP="00C07436">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Leg uit hoe waterstof vrijgemaakt kan worden uit de LHOC.</w:t>
      </w:r>
    </w:p>
    <w:p w14:paraId="178255EE" w14:textId="77777777" w:rsidR="009B578D" w:rsidRDefault="009B578D" w:rsidP="00C07436">
      <w:pPr>
        <w:spacing w:after="0" w:line="360" w:lineRule="auto"/>
        <w:outlineLvl w:val="0"/>
        <w:rPr>
          <w:rFonts w:ascii="Arial" w:eastAsia="Times New Roman" w:hAnsi="Arial" w:cs="Arial"/>
          <w:bCs/>
          <w:color w:val="000000"/>
          <w:kern w:val="36"/>
          <w:lang w:eastAsia="nl-NL"/>
        </w:rPr>
      </w:pPr>
    </w:p>
    <w:p w14:paraId="600D3A9A" w14:textId="3BA8A5D2" w:rsidR="005678BC" w:rsidRDefault="00FC19A0" w:rsidP="00C07436">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W</w:t>
      </w:r>
      <w:r w:rsidR="005678BC">
        <w:rPr>
          <w:rFonts w:ascii="Arial" w:eastAsia="Times New Roman" w:hAnsi="Arial" w:cs="Arial"/>
          <w:bCs/>
          <w:color w:val="000000"/>
          <w:kern w:val="36"/>
          <w:lang w:eastAsia="nl-NL"/>
        </w:rPr>
        <w:t>aterstof ka</w:t>
      </w:r>
      <w:r w:rsidR="009B578D">
        <w:rPr>
          <w:rFonts w:ascii="Arial" w:eastAsia="Times New Roman" w:hAnsi="Arial" w:cs="Arial"/>
          <w:bCs/>
          <w:color w:val="000000"/>
          <w:kern w:val="36"/>
          <w:lang w:eastAsia="nl-NL"/>
        </w:rPr>
        <w:t>n</w:t>
      </w:r>
      <w:r w:rsidR="005678BC">
        <w:rPr>
          <w:rFonts w:ascii="Arial" w:eastAsia="Times New Roman" w:hAnsi="Arial" w:cs="Arial"/>
          <w:bCs/>
          <w:color w:val="000000"/>
          <w:kern w:val="36"/>
          <w:lang w:eastAsia="nl-NL"/>
        </w:rPr>
        <w:t xml:space="preserve"> in een brandstofcel als brandstof </w:t>
      </w:r>
      <w:r>
        <w:rPr>
          <w:rFonts w:ascii="Arial" w:eastAsia="Times New Roman" w:hAnsi="Arial" w:cs="Arial"/>
          <w:bCs/>
          <w:color w:val="000000"/>
          <w:kern w:val="36"/>
          <w:lang w:eastAsia="nl-NL"/>
        </w:rPr>
        <w:t>gebruikt worden</w:t>
      </w:r>
      <w:r w:rsidR="005678BC">
        <w:rPr>
          <w:rFonts w:ascii="Arial" w:eastAsia="Times New Roman" w:hAnsi="Arial" w:cs="Arial"/>
          <w:bCs/>
          <w:color w:val="000000"/>
          <w:kern w:val="36"/>
          <w:lang w:eastAsia="nl-NL"/>
        </w:rPr>
        <w:t>.</w:t>
      </w:r>
    </w:p>
    <w:p w14:paraId="1ED0F6E3" w14:textId="4FEE496C" w:rsidR="005678BC" w:rsidRDefault="009B578D" w:rsidP="00C07436">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5678BC">
        <w:rPr>
          <w:rFonts w:ascii="Arial" w:eastAsia="Times New Roman" w:hAnsi="Arial" w:cs="Arial"/>
          <w:bCs/>
          <w:color w:val="000000"/>
          <w:kern w:val="36"/>
          <w:lang w:eastAsia="nl-NL"/>
        </w:rPr>
        <w:tab/>
        <w:t>Geef de reactie die optreedt in de brandstofcel in een vergelijking weer.</w:t>
      </w:r>
    </w:p>
    <w:p w14:paraId="03838FCD" w14:textId="69305D99" w:rsidR="00FC19A0" w:rsidRDefault="00FC19A0" w:rsidP="00C07436">
      <w:pPr>
        <w:spacing w:after="0" w:line="360" w:lineRule="auto"/>
        <w:outlineLvl w:val="0"/>
        <w:rPr>
          <w:rFonts w:ascii="Arial" w:eastAsia="Times New Roman" w:hAnsi="Arial" w:cs="Arial"/>
          <w:bCs/>
          <w:color w:val="000000"/>
          <w:kern w:val="36"/>
          <w:lang w:eastAsia="nl-NL"/>
        </w:rPr>
      </w:pPr>
    </w:p>
    <w:p w14:paraId="7F83A446" w14:textId="1F98F3B8" w:rsidR="00FC19A0" w:rsidRDefault="00FC19A0" w:rsidP="00C07436">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Na verbranding van waterstof kun je zeggen dat een kringloop doorlopen is en er dus een circulair proces heeft plaatsgevonden.</w:t>
      </w:r>
    </w:p>
    <w:p w14:paraId="0D09A563" w14:textId="59A5FE9B" w:rsidR="005678BC" w:rsidRDefault="009B578D" w:rsidP="00C07436">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5678BC">
        <w:rPr>
          <w:rFonts w:ascii="Arial" w:eastAsia="Times New Roman" w:hAnsi="Arial" w:cs="Arial"/>
          <w:bCs/>
          <w:color w:val="000000"/>
          <w:kern w:val="36"/>
          <w:lang w:eastAsia="nl-NL"/>
        </w:rPr>
        <w:tab/>
        <w:t>Leg uit dat met dit project een ci</w:t>
      </w:r>
      <w:r w:rsidR="0085657B">
        <w:rPr>
          <w:rFonts w:ascii="Arial" w:eastAsia="Times New Roman" w:hAnsi="Arial" w:cs="Arial"/>
          <w:bCs/>
          <w:color w:val="000000"/>
          <w:kern w:val="36"/>
          <w:lang w:eastAsia="nl-NL"/>
        </w:rPr>
        <w:t>r</w:t>
      </w:r>
      <w:r w:rsidR="005678BC">
        <w:rPr>
          <w:rFonts w:ascii="Arial" w:eastAsia="Times New Roman" w:hAnsi="Arial" w:cs="Arial"/>
          <w:bCs/>
          <w:color w:val="000000"/>
          <w:kern w:val="36"/>
          <w:lang w:eastAsia="nl-NL"/>
        </w:rPr>
        <w:t>culair</w:t>
      </w:r>
      <w:r w:rsidR="0085657B">
        <w:rPr>
          <w:rFonts w:ascii="Arial" w:eastAsia="Times New Roman" w:hAnsi="Arial" w:cs="Arial"/>
          <w:bCs/>
          <w:color w:val="000000"/>
          <w:kern w:val="36"/>
          <w:lang w:eastAsia="nl-NL"/>
        </w:rPr>
        <w:t xml:space="preserve"> proces bereikt is.</w:t>
      </w:r>
    </w:p>
    <w:p w14:paraId="6BC1ED23" w14:textId="47924C5A" w:rsidR="0085657B" w:rsidRDefault="009B578D" w:rsidP="00C07436">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85657B">
        <w:rPr>
          <w:rFonts w:ascii="Arial" w:eastAsia="Times New Roman" w:hAnsi="Arial" w:cs="Arial"/>
          <w:bCs/>
          <w:color w:val="000000"/>
          <w:kern w:val="36"/>
          <w:lang w:eastAsia="nl-NL"/>
        </w:rPr>
        <w:tab/>
        <w:t>Teken een blokschema van het totale proces van zonlicht tot varen van het schip.</w:t>
      </w:r>
    </w:p>
    <w:p w14:paraId="48B55420" w14:textId="05BD5C99" w:rsidR="0085657B" w:rsidRDefault="0086147A" w:rsidP="00C07436">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85657B">
        <w:rPr>
          <w:rFonts w:ascii="Arial" w:eastAsia="Times New Roman" w:hAnsi="Arial" w:cs="Arial"/>
          <w:bCs/>
          <w:color w:val="000000"/>
          <w:kern w:val="36"/>
          <w:lang w:eastAsia="nl-NL"/>
        </w:rPr>
        <w:tab/>
        <w:t>Geef ook aan welke energieomzettingen daarbij hebben plaatsgevonden.</w:t>
      </w:r>
    </w:p>
    <w:p w14:paraId="2332DB1A" w14:textId="77777777" w:rsidR="000D30B4" w:rsidRDefault="000D30B4" w:rsidP="00C07436">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05AC7A71" w14:textId="3D088363" w:rsidR="00266D7B" w:rsidRDefault="0086147A" w:rsidP="00C07436">
      <w:pPr>
        <w:spacing w:after="0" w:line="36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Waterstof voor schepen</w:t>
      </w:r>
    </w:p>
    <w:p w14:paraId="3C3AAF28" w14:textId="5ED42FE9" w:rsidR="0086147A" w:rsidRDefault="0086147A" w:rsidP="00C07436">
      <w:pPr>
        <w:spacing w:after="0" w:line="360" w:lineRule="auto"/>
        <w:ind w:left="708" w:hanging="708"/>
        <w:outlineLvl w:val="0"/>
        <w:rPr>
          <w:rFonts w:ascii="Arial" w:eastAsia="Times New Roman" w:hAnsi="Arial" w:cs="Arial"/>
          <w:bCs/>
          <w:color w:val="000000"/>
          <w:kern w:val="36"/>
          <w:lang w:eastAsia="nl-NL"/>
        </w:rPr>
      </w:pPr>
      <w:r w:rsidRPr="00CA6BCB">
        <w:rPr>
          <w:rFonts w:ascii="Arial" w:eastAsia="Times New Roman" w:hAnsi="Arial" w:cs="Arial"/>
          <w:bCs/>
          <w:color w:val="000000"/>
          <w:kern w:val="36"/>
          <w:lang w:eastAsia="nl-NL"/>
        </w:rPr>
        <w:t>1</w:t>
      </w:r>
      <w:r w:rsidRPr="00CA6BCB">
        <w:rPr>
          <w:rFonts w:ascii="Arial" w:eastAsia="Times New Roman" w:hAnsi="Arial" w:cs="Arial"/>
          <w:bCs/>
          <w:color w:val="000000"/>
          <w:kern w:val="36"/>
          <w:lang w:eastAsia="nl-NL"/>
        </w:rPr>
        <w:tab/>
      </w:r>
      <w:r w:rsidR="005D05C9">
        <w:rPr>
          <w:rFonts w:ascii="Arial" w:eastAsia="Times New Roman" w:hAnsi="Arial" w:cs="Arial"/>
          <w:bCs/>
          <w:color w:val="000000"/>
          <w:kern w:val="36"/>
          <w:lang w:eastAsia="nl-NL"/>
        </w:rPr>
        <w:t>Groen wil zeggen dat het duurzaam gewonnen/gevormd is.</w:t>
      </w:r>
    </w:p>
    <w:p w14:paraId="6BB44865" w14:textId="4C9602CB" w:rsidR="0086147A" w:rsidRDefault="0086147A" w:rsidP="00C07436">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color w:val="000000"/>
          <w:kern w:val="36"/>
          <w:lang w:eastAsia="nl-NL"/>
        </w:rPr>
        <w:t>2</w:t>
      </w:r>
      <w:r w:rsidRPr="00C8761F">
        <w:rPr>
          <w:rFonts w:ascii="Arial" w:eastAsia="Times New Roman" w:hAnsi="Arial" w:cs="Arial"/>
          <w:bCs/>
          <w:color w:val="000000"/>
          <w:kern w:val="36"/>
          <w:lang w:eastAsia="nl-NL"/>
        </w:rPr>
        <w:tab/>
      </w:r>
      <w:bookmarkStart w:id="2" w:name="_Hlk62036048"/>
      <w:r w:rsidR="005D05C9">
        <w:rPr>
          <w:rFonts w:ascii="Arial" w:eastAsia="Times New Roman" w:hAnsi="Arial" w:cs="Arial"/>
          <w:bCs/>
          <w:color w:val="000000"/>
          <w:kern w:val="36"/>
          <w:lang w:eastAsia="nl-NL"/>
        </w:rPr>
        <w:t>2</w:t>
      </w:r>
      <w:r w:rsidRPr="00C8761F">
        <w:rPr>
          <w:rFonts w:ascii="Arial" w:eastAsia="Times New Roman" w:hAnsi="Arial" w:cs="Arial"/>
          <w:bCs/>
          <w:color w:val="000000"/>
          <w:kern w:val="36"/>
          <w:lang w:eastAsia="nl-NL"/>
        </w:rPr>
        <w:t xml:space="preserve"> H</w:t>
      </w:r>
      <w:r w:rsidRPr="00C8761F">
        <w:rPr>
          <w:rFonts w:ascii="Arial" w:eastAsia="Times New Roman" w:hAnsi="Arial" w:cs="Arial"/>
          <w:bCs/>
          <w:color w:val="000000"/>
          <w:kern w:val="36"/>
          <w:vertAlign w:val="subscript"/>
          <w:lang w:eastAsia="nl-NL"/>
        </w:rPr>
        <w:t>2</w:t>
      </w:r>
      <w:r w:rsidRPr="00C8761F">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sidRPr="00C8761F">
        <w:rPr>
          <w:rFonts w:ascii="Arial" w:eastAsia="Times New Roman" w:hAnsi="Arial" w:cs="Arial"/>
          <w:bCs/>
          <w:color w:val="000000"/>
          <w:kern w:val="36"/>
          <w:lang w:eastAsia="nl-NL"/>
        </w:rPr>
        <w:t xml:space="preserve"> </w:t>
      </w:r>
      <w:r w:rsidR="005D05C9">
        <w:rPr>
          <w:rFonts w:ascii="Arial" w:eastAsia="Times New Roman" w:hAnsi="Arial" w:cs="Arial"/>
          <w:bCs/>
          <w:color w:val="000000"/>
          <w:kern w:val="36"/>
          <w:lang w:eastAsia="nl-NL"/>
        </w:rPr>
        <w:t xml:space="preserve"> 2 </w:t>
      </w:r>
      <w:r w:rsidRPr="00C8761F">
        <w:rPr>
          <w:rFonts w:ascii="Arial" w:eastAsia="Times New Roman" w:hAnsi="Arial" w:cs="Arial"/>
          <w:bCs/>
          <w:noProof/>
          <w:color w:val="000000"/>
          <w:kern w:val="36"/>
          <w:lang w:eastAsia="nl-NL"/>
        </w:rPr>
        <w:t>H</w:t>
      </w:r>
      <w:r w:rsidRPr="00C8761F">
        <w:rPr>
          <w:rFonts w:ascii="Arial" w:eastAsia="Times New Roman" w:hAnsi="Arial" w:cs="Arial"/>
          <w:bCs/>
          <w:noProof/>
          <w:color w:val="000000"/>
          <w:kern w:val="36"/>
          <w:vertAlign w:val="subscript"/>
          <w:lang w:eastAsia="nl-NL"/>
        </w:rPr>
        <w:t>2</w:t>
      </w:r>
      <w:r w:rsidRPr="00C8761F">
        <w:rPr>
          <w:rFonts w:ascii="Arial" w:eastAsia="Times New Roman" w:hAnsi="Arial" w:cs="Arial"/>
          <w:bCs/>
          <w:noProof/>
          <w:color w:val="000000"/>
          <w:kern w:val="36"/>
          <w:lang w:eastAsia="nl-NL"/>
        </w:rPr>
        <w:t xml:space="preserve"> </w:t>
      </w:r>
      <w:bookmarkStart w:id="3" w:name="_Hlk61246219"/>
      <w:r w:rsidRPr="00C8761F">
        <w:rPr>
          <w:rFonts w:ascii="Arial" w:eastAsia="Times New Roman" w:hAnsi="Arial" w:cs="Arial"/>
          <w:bCs/>
          <w:noProof/>
          <w:color w:val="000000"/>
          <w:kern w:val="36"/>
          <w:lang w:eastAsia="nl-NL"/>
        </w:rPr>
        <w:t>+ O</w:t>
      </w:r>
      <w:r w:rsidRPr="00C8761F">
        <w:rPr>
          <w:rFonts w:ascii="Arial" w:eastAsia="Times New Roman" w:hAnsi="Arial" w:cs="Arial"/>
          <w:bCs/>
          <w:noProof/>
          <w:color w:val="000000"/>
          <w:kern w:val="36"/>
          <w:vertAlign w:val="subscript"/>
          <w:lang w:eastAsia="nl-NL"/>
        </w:rPr>
        <w:t>2</w:t>
      </w:r>
      <w:bookmarkEnd w:id="2"/>
      <w:bookmarkEnd w:id="3"/>
    </w:p>
    <w:p w14:paraId="2583DB2C" w14:textId="69D666FB" w:rsidR="005D05C9" w:rsidRDefault="005D05C9" w:rsidP="00C07436">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3</w:t>
      </w:r>
      <w:r>
        <w:rPr>
          <w:rFonts w:ascii="Arial" w:eastAsia="Times New Roman" w:hAnsi="Arial" w:cs="Arial"/>
          <w:bCs/>
          <w:noProof/>
          <w:color w:val="000000"/>
          <w:kern w:val="36"/>
          <w:lang w:eastAsia="nl-NL"/>
        </w:rPr>
        <w:tab/>
        <w:t>Gekoppeld wil zeggen dat waterstof opgelost is in de olie.</w:t>
      </w:r>
    </w:p>
    <w:p w14:paraId="5735A497" w14:textId="474BB1FC" w:rsidR="005D05C9" w:rsidRDefault="005D05C9" w:rsidP="00C07436">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4</w:t>
      </w:r>
      <w:r>
        <w:rPr>
          <w:rFonts w:ascii="Arial" w:eastAsia="Times New Roman" w:hAnsi="Arial" w:cs="Arial"/>
          <w:bCs/>
          <w:noProof/>
          <w:color w:val="000000"/>
          <w:kern w:val="36"/>
          <w:lang w:eastAsia="nl-NL"/>
        </w:rPr>
        <w:tab/>
        <w:t>Waterstof en olie zijn beide apolaire stoffen, alleen vanderwaalsbindingen.</w:t>
      </w:r>
      <w:r w:rsidR="00FC19A0">
        <w:rPr>
          <w:rFonts w:ascii="Arial" w:eastAsia="Times New Roman" w:hAnsi="Arial" w:cs="Arial"/>
          <w:bCs/>
          <w:noProof/>
          <w:color w:val="000000"/>
          <w:kern w:val="36"/>
          <w:lang w:eastAsia="nl-NL"/>
        </w:rPr>
        <w:t xml:space="preserve"> Dus ze zullen goed met elkaar mengen.</w:t>
      </w:r>
    </w:p>
    <w:p w14:paraId="7A70840F" w14:textId="36665CAA" w:rsidR="005D05C9" w:rsidRDefault="005D05C9" w:rsidP="00C07436">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5</w:t>
      </w:r>
      <w:r>
        <w:rPr>
          <w:rFonts w:ascii="Arial" w:eastAsia="Times New Roman" w:hAnsi="Arial" w:cs="Arial"/>
          <w:bCs/>
          <w:noProof/>
          <w:color w:val="000000"/>
          <w:kern w:val="36"/>
          <w:lang w:eastAsia="nl-NL"/>
        </w:rPr>
        <w:tab/>
        <w:t>Het gas waterstof kan door verwarmen vrijgemaakt worden uit de olie.</w:t>
      </w:r>
    </w:p>
    <w:p w14:paraId="0FFDC55F" w14:textId="31F5FBD7" w:rsidR="005D05C9" w:rsidRDefault="005D05C9" w:rsidP="00C07436">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6</w:t>
      </w:r>
      <w:r>
        <w:rPr>
          <w:rFonts w:ascii="Arial" w:eastAsia="Times New Roman" w:hAnsi="Arial" w:cs="Arial"/>
          <w:bCs/>
          <w:noProof/>
          <w:color w:val="000000"/>
          <w:kern w:val="36"/>
          <w:lang w:eastAsia="nl-NL"/>
        </w:rPr>
        <w:tab/>
      </w:r>
      <w:r w:rsidRPr="003E62D9">
        <w:rPr>
          <w:rFonts w:ascii="Arial" w:eastAsia="Times New Roman" w:hAnsi="Arial" w:cs="Arial"/>
          <w:bCs/>
          <w:color w:val="000000"/>
          <w:kern w:val="36"/>
          <w:lang w:eastAsia="nl-NL"/>
        </w:rPr>
        <w:t xml:space="preserve">2 </w:t>
      </w:r>
      <w:r w:rsidRPr="003E62D9">
        <w:rPr>
          <w:rFonts w:ascii="Arial" w:eastAsia="Times New Roman" w:hAnsi="Arial" w:cs="Arial"/>
          <w:bCs/>
          <w:noProof/>
          <w:color w:val="000000"/>
          <w:kern w:val="36"/>
          <w:lang w:eastAsia="nl-NL"/>
        </w:rPr>
        <w:t>H</w:t>
      </w:r>
      <w:r w:rsidRPr="003E62D9">
        <w:rPr>
          <w:rFonts w:ascii="Arial" w:eastAsia="Times New Roman" w:hAnsi="Arial" w:cs="Arial"/>
          <w:bCs/>
          <w:noProof/>
          <w:color w:val="000000"/>
          <w:kern w:val="36"/>
          <w:vertAlign w:val="subscript"/>
          <w:lang w:eastAsia="nl-NL"/>
        </w:rPr>
        <w:t>2</w:t>
      </w:r>
      <w:r w:rsidRPr="003E62D9">
        <w:rPr>
          <w:rFonts w:ascii="Arial" w:eastAsia="Times New Roman" w:hAnsi="Arial" w:cs="Arial"/>
          <w:bCs/>
          <w:noProof/>
          <w:color w:val="000000"/>
          <w:kern w:val="36"/>
          <w:lang w:eastAsia="nl-NL"/>
        </w:rPr>
        <w:t xml:space="preserve"> + O</w:t>
      </w:r>
      <w:r w:rsidRPr="003E62D9">
        <w:rPr>
          <w:rFonts w:ascii="Arial" w:eastAsia="Times New Roman" w:hAnsi="Arial" w:cs="Arial"/>
          <w:bCs/>
          <w:noProof/>
          <w:color w:val="000000"/>
          <w:kern w:val="36"/>
          <w:vertAlign w:val="subscript"/>
          <w:lang w:eastAsia="nl-NL"/>
        </w:rPr>
        <w:t>2</w:t>
      </w:r>
      <w:r w:rsidRPr="003E62D9">
        <w:rPr>
          <w:rFonts w:ascii="Arial" w:eastAsia="Times New Roman" w:hAnsi="Arial" w:cs="Arial"/>
          <w:bCs/>
          <w:noProof/>
          <w:color w:val="000000"/>
          <w:kern w:val="36"/>
          <w:lang w:eastAsia="nl-NL"/>
        </w:rPr>
        <w:t xml:space="preserve"> </w:t>
      </w:r>
      <w:r>
        <w:rPr>
          <w:rFonts w:ascii="Arial" w:eastAsia="Times New Roman" w:hAnsi="Arial" w:cs="Arial"/>
          <w:bCs/>
          <w:noProof/>
          <w:color w:val="000000"/>
          <w:kern w:val="36"/>
          <w:lang w:eastAsia="nl-NL"/>
        </w:rPr>
        <w:sym w:font="Symbol" w:char="F0AE"/>
      </w:r>
      <w:r w:rsidRPr="003E62D9">
        <w:rPr>
          <w:rFonts w:ascii="Arial" w:eastAsia="Times New Roman" w:hAnsi="Arial" w:cs="Arial"/>
          <w:bCs/>
          <w:noProof/>
          <w:color w:val="000000"/>
          <w:kern w:val="36"/>
          <w:lang w:eastAsia="nl-NL"/>
        </w:rPr>
        <w:t xml:space="preserve"> 2 H</w:t>
      </w:r>
      <w:r w:rsidRPr="003E62D9">
        <w:rPr>
          <w:rFonts w:ascii="Arial" w:eastAsia="Times New Roman" w:hAnsi="Arial" w:cs="Arial"/>
          <w:bCs/>
          <w:noProof/>
          <w:color w:val="000000"/>
          <w:kern w:val="36"/>
          <w:vertAlign w:val="subscript"/>
          <w:lang w:eastAsia="nl-NL"/>
        </w:rPr>
        <w:t>2</w:t>
      </w:r>
      <w:r w:rsidRPr="003E62D9">
        <w:rPr>
          <w:rFonts w:ascii="Arial" w:eastAsia="Times New Roman" w:hAnsi="Arial" w:cs="Arial"/>
          <w:bCs/>
          <w:noProof/>
          <w:color w:val="000000"/>
          <w:kern w:val="36"/>
          <w:lang w:eastAsia="nl-NL"/>
        </w:rPr>
        <w:t>O</w:t>
      </w:r>
    </w:p>
    <w:p w14:paraId="7B71DE44" w14:textId="44CB35A1" w:rsidR="0086147A" w:rsidRPr="005D05C9" w:rsidRDefault="0086147A" w:rsidP="00C07436">
      <w:pPr>
        <w:spacing w:after="0" w:line="360" w:lineRule="auto"/>
        <w:ind w:left="708" w:hanging="708"/>
        <w:outlineLvl w:val="0"/>
        <w:rPr>
          <w:rFonts w:ascii="Arial" w:eastAsia="Times New Roman" w:hAnsi="Arial" w:cs="Arial"/>
          <w:bCs/>
          <w:noProof/>
          <w:color w:val="000000"/>
          <w:kern w:val="36"/>
          <w:lang w:eastAsia="nl-NL"/>
        </w:rPr>
      </w:pPr>
      <w:r w:rsidRPr="005D05C9">
        <w:rPr>
          <w:rFonts w:ascii="Arial" w:eastAsia="Times New Roman" w:hAnsi="Arial" w:cs="Arial"/>
          <w:bCs/>
          <w:noProof/>
          <w:color w:val="000000"/>
          <w:kern w:val="36"/>
          <w:lang w:eastAsia="nl-NL"/>
        </w:rPr>
        <w:t>7</w:t>
      </w:r>
      <w:r w:rsidRPr="005D05C9">
        <w:rPr>
          <w:rFonts w:ascii="Arial" w:eastAsia="Times New Roman" w:hAnsi="Arial" w:cs="Arial"/>
          <w:bCs/>
          <w:noProof/>
          <w:color w:val="000000"/>
          <w:kern w:val="36"/>
          <w:lang w:eastAsia="nl-NL"/>
        </w:rPr>
        <w:tab/>
      </w:r>
      <w:r w:rsidR="005D05C9" w:rsidRPr="005D05C9">
        <w:rPr>
          <w:rFonts w:ascii="Arial" w:eastAsia="Times New Roman" w:hAnsi="Arial" w:cs="Arial"/>
          <w:bCs/>
          <w:noProof/>
          <w:color w:val="000000"/>
          <w:kern w:val="36"/>
          <w:lang w:eastAsia="nl-NL"/>
        </w:rPr>
        <w:t>Met behulp van duurzame e</w:t>
      </w:r>
      <w:r w:rsidR="005D05C9">
        <w:rPr>
          <w:rFonts w:ascii="Arial" w:eastAsia="Times New Roman" w:hAnsi="Arial" w:cs="Arial"/>
          <w:bCs/>
          <w:noProof/>
          <w:color w:val="000000"/>
          <w:kern w:val="36"/>
          <w:lang w:eastAsia="nl-NL"/>
        </w:rPr>
        <w:t>nrgie is water door middel van elektrolyse omgezet in waterstof (en zuurstof). In de brandstofcel wordt de waterstof weer omgezet in water.</w:t>
      </w:r>
    </w:p>
    <w:p w14:paraId="1A770129" w14:textId="01B5C18D" w:rsidR="0086147A" w:rsidRDefault="0086147A" w:rsidP="00C07436">
      <w:pPr>
        <w:spacing w:after="0" w:line="360" w:lineRule="auto"/>
        <w:ind w:left="708" w:hanging="708"/>
        <w:outlineLvl w:val="0"/>
        <w:rPr>
          <w:rFonts w:ascii="Arial" w:eastAsia="Times New Roman" w:hAnsi="Arial" w:cs="Arial"/>
          <w:bCs/>
          <w:noProof/>
          <w:color w:val="000000"/>
          <w:kern w:val="36"/>
          <w:lang w:val="en-US" w:eastAsia="nl-NL"/>
        </w:rPr>
      </w:pPr>
      <w:r>
        <w:rPr>
          <w:rFonts w:ascii="Arial" w:eastAsia="Times New Roman" w:hAnsi="Arial" w:cs="Arial"/>
          <w:bCs/>
          <w:noProof/>
          <w:color w:val="000000"/>
          <w:kern w:val="36"/>
          <w:lang w:val="en-US" w:eastAsia="nl-NL"/>
        </w:rPr>
        <w:t>8</w:t>
      </w:r>
      <w:r>
        <w:rPr>
          <w:rFonts w:ascii="Arial" w:eastAsia="Times New Roman" w:hAnsi="Arial" w:cs="Arial"/>
          <w:bCs/>
          <w:noProof/>
          <w:color w:val="000000"/>
          <w:kern w:val="36"/>
          <w:lang w:val="en-US" w:eastAsia="nl-NL"/>
        </w:rPr>
        <w:tab/>
      </w:r>
    </w:p>
    <w:p w14:paraId="34CEF79E" w14:textId="66BE111E" w:rsidR="00F6759F" w:rsidRDefault="00F6759F" w:rsidP="00C07436">
      <w:pPr>
        <w:spacing w:after="0" w:line="360" w:lineRule="auto"/>
        <w:ind w:left="708" w:hanging="708"/>
        <w:outlineLvl w:val="0"/>
        <w:rPr>
          <w:rFonts w:ascii="Arial" w:eastAsia="Times New Roman" w:hAnsi="Arial" w:cs="Arial"/>
          <w:bCs/>
          <w:noProof/>
          <w:color w:val="000000"/>
          <w:kern w:val="36"/>
          <w:lang w:val="en-US" w:eastAsia="nl-NL"/>
        </w:rPr>
      </w:pPr>
      <w:r>
        <w:rPr>
          <w:rFonts w:ascii="Arial" w:eastAsia="Times New Roman" w:hAnsi="Arial" w:cs="Arial"/>
          <w:bCs/>
          <w:noProof/>
          <w:color w:val="000000"/>
          <w:kern w:val="36"/>
          <w:lang w:val="en-US" w:eastAsia="nl-NL"/>
        </w:rPr>
        <w:tab/>
      </w:r>
      <w:r w:rsidR="006461AF">
        <w:rPr>
          <w:rFonts w:ascii="Arial" w:eastAsia="Times New Roman" w:hAnsi="Arial" w:cs="Arial"/>
          <w:bCs/>
          <w:noProof/>
          <w:color w:val="000000"/>
          <w:kern w:val="36"/>
          <w:lang w:val="en-US" w:eastAsia="nl-NL"/>
        </w:rPr>
        <w:drawing>
          <wp:inline distT="0" distB="0" distL="0" distR="0" wp14:anchorId="24A39866" wp14:editId="153503E2">
            <wp:extent cx="5760720" cy="2105025"/>
            <wp:effectExtent l="0" t="0" r="0" b="9525"/>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60720" cy="2105025"/>
                    </a:xfrm>
                    <a:prstGeom prst="rect">
                      <a:avLst/>
                    </a:prstGeom>
                  </pic:spPr>
                </pic:pic>
              </a:graphicData>
            </a:graphic>
          </wp:inline>
        </w:drawing>
      </w:r>
    </w:p>
    <w:p w14:paraId="2D94046A" w14:textId="7AFA69B3" w:rsidR="00F6759F" w:rsidRPr="00F6759F" w:rsidRDefault="00F6759F" w:rsidP="00C07436">
      <w:pPr>
        <w:spacing w:after="0" w:line="360" w:lineRule="auto"/>
        <w:ind w:left="708" w:hanging="708"/>
        <w:outlineLvl w:val="0"/>
        <w:rPr>
          <w:rFonts w:ascii="Arial" w:eastAsia="Times New Roman" w:hAnsi="Arial" w:cs="Arial"/>
          <w:bCs/>
          <w:noProof/>
          <w:color w:val="000000"/>
          <w:kern w:val="36"/>
          <w:lang w:eastAsia="nl-NL"/>
        </w:rPr>
      </w:pPr>
      <w:r w:rsidRPr="00F6759F">
        <w:rPr>
          <w:rFonts w:ascii="Arial" w:eastAsia="Times New Roman" w:hAnsi="Arial" w:cs="Arial"/>
          <w:bCs/>
          <w:noProof/>
          <w:color w:val="000000"/>
          <w:kern w:val="36"/>
          <w:lang w:eastAsia="nl-NL"/>
        </w:rPr>
        <w:t>9</w:t>
      </w:r>
      <w:r w:rsidRPr="00F6759F">
        <w:rPr>
          <w:rFonts w:ascii="Arial" w:eastAsia="Times New Roman" w:hAnsi="Arial" w:cs="Arial"/>
          <w:bCs/>
          <w:noProof/>
          <w:color w:val="000000"/>
          <w:kern w:val="36"/>
          <w:lang w:eastAsia="nl-NL"/>
        </w:rPr>
        <w:tab/>
        <w:t>Zonne-energie wordt</w:t>
      </w:r>
      <w:r>
        <w:rPr>
          <w:rFonts w:ascii="Arial" w:eastAsia="Times New Roman" w:hAnsi="Arial" w:cs="Arial"/>
          <w:bCs/>
          <w:noProof/>
          <w:color w:val="000000"/>
          <w:kern w:val="36"/>
          <w:lang w:eastAsia="nl-NL"/>
        </w:rPr>
        <w:t xml:space="preserve"> met behulp van zonnepanelen</w:t>
      </w:r>
      <w:r w:rsidRPr="00F6759F">
        <w:rPr>
          <w:rFonts w:ascii="Arial" w:eastAsia="Times New Roman" w:hAnsi="Arial" w:cs="Arial"/>
          <w:bCs/>
          <w:noProof/>
          <w:color w:val="000000"/>
          <w:kern w:val="36"/>
          <w:lang w:eastAsia="nl-NL"/>
        </w:rPr>
        <w:t xml:space="preserve"> omgeze</w:t>
      </w:r>
      <w:r>
        <w:rPr>
          <w:rFonts w:ascii="Arial" w:eastAsia="Times New Roman" w:hAnsi="Arial" w:cs="Arial"/>
          <w:bCs/>
          <w:noProof/>
          <w:color w:val="000000"/>
          <w:kern w:val="36"/>
          <w:lang w:eastAsia="nl-NL"/>
        </w:rPr>
        <w:t xml:space="preserve">t in elektrische energie, elektrische energie wordt omgezet in chemische energie (waterstof), chemische energie wordt omgezet in </w:t>
      </w:r>
      <w:r w:rsidR="005D05C9">
        <w:rPr>
          <w:rFonts w:ascii="Arial" w:eastAsia="Times New Roman" w:hAnsi="Arial" w:cs="Arial"/>
          <w:bCs/>
          <w:noProof/>
          <w:color w:val="000000"/>
          <w:kern w:val="36"/>
          <w:lang w:eastAsia="nl-NL"/>
        </w:rPr>
        <w:t>elektrische chemie (brandstofcel) en elektrische energie wordt omgezet in bewegingsenergie (van een schip).</w:t>
      </w:r>
    </w:p>
    <w:p w14:paraId="61E5F838" w14:textId="0D3ED70A" w:rsidR="006520E6" w:rsidRPr="00F6759F" w:rsidRDefault="006520E6" w:rsidP="00C07436">
      <w:pPr>
        <w:spacing w:after="0" w:line="360" w:lineRule="auto"/>
        <w:rPr>
          <w:rFonts w:ascii="Arial" w:eastAsia="Times New Roman" w:hAnsi="Arial" w:cs="Arial"/>
          <w:b/>
          <w:color w:val="000000"/>
          <w:kern w:val="36"/>
          <w:u w:val="single"/>
          <w:lang w:eastAsia="nl-NL"/>
        </w:rPr>
      </w:pPr>
    </w:p>
    <w:p w14:paraId="766E460E" w14:textId="77777777" w:rsidR="00C12186" w:rsidRDefault="00C12186" w:rsidP="00C07436">
      <w:pPr>
        <w:spacing w:after="0" w:line="360" w:lineRule="auto"/>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7E6CCB6A" w14:textId="4250D009" w:rsidR="00FC701B" w:rsidRDefault="00FC701B" w:rsidP="00C0743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leerdoelen</w:t>
      </w:r>
    </w:p>
    <w:p w14:paraId="2EC49E1D" w14:textId="77777777" w:rsidR="00FC701B" w:rsidRPr="00FF53BD" w:rsidRDefault="00FC701B" w:rsidP="00C0743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5"/>
      </w:tblGrid>
      <w:tr w:rsidR="00FC701B" w:rsidRPr="00E75C81" w14:paraId="234F9E5C" w14:textId="77777777" w:rsidTr="00FC701B">
        <w:tc>
          <w:tcPr>
            <w:tcW w:w="828" w:type="dxa"/>
          </w:tcPr>
          <w:p w14:paraId="47F29B12" w14:textId="77777777" w:rsidR="00FC701B" w:rsidRPr="00E75C81" w:rsidRDefault="00FC701B" w:rsidP="00C0743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4133E7E4" w14:textId="77777777" w:rsidR="00FC701B" w:rsidRPr="00E75C81" w:rsidRDefault="00FC701B" w:rsidP="00C0743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1418" w:type="dxa"/>
          </w:tcPr>
          <w:p w14:paraId="7F53F44F" w14:textId="3236CBD6" w:rsidR="00FC701B" w:rsidRPr="00E75C81" w:rsidRDefault="007A1DDF" w:rsidP="00C0743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5" w:type="dxa"/>
          </w:tcPr>
          <w:p w14:paraId="52D07CC6" w14:textId="77777777" w:rsidR="00FC701B" w:rsidRPr="00E75C81" w:rsidRDefault="00FC701B" w:rsidP="00C0743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FC701B" w14:paraId="41FF6E6F" w14:textId="77777777" w:rsidTr="00FC701B">
        <w:tc>
          <w:tcPr>
            <w:tcW w:w="828" w:type="dxa"/>
          </w:tcPr>
          <w:p w14:paraId="407AEE83" w14:textId="77777777" w:rsidR="00FC701B" w:rsidRDefault="00FC701B" w:rsidP="00C07436">
            <w:pPr>
              <w:spacing w:line="360" w:lineRule="auto"/>
              <w:jc w:val="center"/>
              <w:outlineLvl w:val="0"/>
              <w:rPr>
                <w:rFonts w:ascii="Arial" w:eastAsia="Times New Roman" w:hAnsi="Arial" w:cs="Arial"/>
                <w:bCs/>
                <w:color w:val="000000"/>
                <w:kern w:val="36"/>
                <w:lang w:eastAsia="nl-NL"/>
              </w:rPr>
            </w:pPr>
            <w:bookmarkStart w:id="4" w:name="_Hlk37662938"/>
            <w:r>
              <w:rPr>
                <w:rFonts w:ascii="Arial" w:eastAsia="Times New Roman" w:hAnsi="Arial" w:cs="Arial"/>
                <w:bCs/>
                <w:color w:val="000000"/>
                <w:kern w:val="36"/>
                <w:lang w:eastAsia="nl-NL"/>
              </w:rPr>
              <w:t>1</w:t>
            </w:r>
          </w:p>
        </w:tc>
        <w:tc>
          <w:tcPr>
            <w:tcW w:w="901" w:type="dxa"/>
          </w:tcPr>
          <w:p w14:paraId="471CEF2E" w14:textId="7CC6D9A8" w:rsidR="00FC701B" w:rsidRDefault="0044036B" w:rsidP="00C0743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E03612" w14:textId="76C8EF97" w:rsidR="00FC701B" w:rsidRDefault="005D05C9" w:rsidP="00C0743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3E62D9">
              <w:rPr>
                <w:rFonts w:ascii="Arial" w:eastAsia="Times New Roman" w:hAnsi="Arial" w:cs="Arial"/>
                <w:bCs/>
                <w:color w:val="000000"/>
                <w:kern w:val="36"/>
                <w:lang w:eastAsia="nl-NL"/>
              </w:rPr>
              <w:t>H</w:t>
            </w:r>
            <w:r w:rsidR="000C4FEE">
              <w:rPr>
                <w:rFonts w:ascii="Arial" w:eastAsia="Times New Roman" w:hAnsi="Arial" w:cs="Arial"/>
                <w:bCs/>
                <w:color w:val="000000"/>
                <w:kern w:val="36"/>
                <w:lang w:eastAsia="nl-NL"/>
              </w:rPr>
              <w:t xml:space="preserve"> </w:t>
            </w:r>
          </w:p>
          <w:p w14:paraId="649DE985" w14:textId="5D360DA9" w:rsidR="000C4FEE" w:rsidRDefault="003E62D9" w:rsidP="00C0743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19147CAB" w14:textId="3363562C" w:rsidR="00A27DA6" w:rsidRDefault="005D05C9" w:rsidP="00C0743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3721D8">
              <w:rPr>
                <w:rFonts w:ascii="Arial" w:eastAsia="Times New Roman" w:hAnsi="Arial" w:cs="Arial"/>
                <w:bCs/>
                <w:color w:val="000000"/>
                <w:kern w:val="36"/>
                <w:lang w:eastAsia="nl-NL"/>
              </w:rPr>
              <w:t>kan</w:t>
            </w:r>
            <w:r>
              <w:rPr>
                <w:rFonts w:ascii="Arial" w:eastAsia="Times New Roman" w:hAnsi="Arial" w:cs="Arial"/>
                <w:bCs/>
                <w:color w:val="000000"/>
                <w:kern w:val="36"/>
                <w:lang w:eastAsia="nl-NL"/>
              </w:rPr>
              <w:t xml:space="preserve"> uitleggen wat groen als proces betekent</w:t>
            </w:r>
            <w:r w:rsidR="003721D8">
              <w:rPr>
                <w:rFonts w:ascii="Arial" w:eastAsia="Times New Roman" w:hAnsi="Arial" w:cs="Arial"/>
                <w:bCs/>
                <w:color w:val="000000"/>
                <w:kern w:val="36"/>
                <w:lang w:eastAsia="nl-NL"/>
              </w:rPr>
              <w:t>.</w:t>
            </w:r>
          </w:p>
        </w:tc>
      </w:tr>
      <w:bookmarkEnd w:id="4"/>
      <w:tr w:rsidR="000C4FEE" w14:paraId="67459D0C" w14:textId="77777777" w:rsidTr="00FC701B">
        <w:tc>
          <w:tcPr>
            <w:tcW w:w="828" w:type="dxa"/>
          </w:tcPr>
          <w:p w14:paraId="7F3C68A5" w14:textId="77777777" w:rsidR="000C4FEE" w:rsidRDefault="000C4FEE" w:rsidP="00C0743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4B87775B" w14:textId="4D1C3E7A" w:rsidR="000C4FEE" w:rsidRDefault="000C4FEE" w:rsidP="00C0743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EA35D92" w14:textId="760B1431" w:rsidR="000C4FEE" w:rsidRDefault="003E62D9" w:rsidP="00C0743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9515C89" w14:textId="11E845A1" w:rsidR="000C4FEE" w:rsidRDefault="003E62D9" w:rsidP="00C0743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4157FB04" w14:textId="68979853" w:rsidR="000C4FEE" w:rsidRDefault="003E62D9" w:rsidP="00C0743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3721D8">
              <w:rPr>
                <w:rFonts w:ascii="Arial" w:eastAsia="Times New Roman" w:hAnsi="Arial" w:cs="Arial"/>
                <w:bCs/>
                <w:color w:val="000000"/>
                <w:kern w:val="36"/>
                <w:lang w:eastAsia="nl-NL"/>
              </w:rPr>
              <w:t>kan</w:t>
            </w:r>
            <w:r w:rsidR="000C4FEE">
              <w:rPr>
                <w:rFonts w:ascii="Arial" w:eastAsia="Times New Roman" w:hAnsi="Arial" w:cs="Arial"/>
                <w:bCs/>
                <w:color w:val="000000"/>
                <w:kern w:val="36"/>
                <w:lang w:eastAsia="nl-NL"/>
              </w:rPr>
              <w:t xml:space="preserve"> een reactievergelijking opstellen</w:t>
            </w:r>
            <w:r w:rsidR="003721D8">
              <w:rPr>
                <w:rFonts w:ascii="Arial" w:eastAsia="Times New Roman" w:hAnsi="Arial" w:cs="Arial"/>
                <w:bCs/>
                <w:color w:val="000000"/>
                <w:kern w:val="36"/>
                <w:lang w:eastAsia="nl-NL"/>
              </w:rPr>
              <w:t>.</w:t>
            </w:r>
          </w:p>
        </w:tc>
      </w:tr>
      <w:tr w:rsidR="000C4FEE" w14:paraId="461396F6" w14:textId="77777777" w:rsidTr="00FC701B">
        <w:tc>
          <w:tcPr>
            <w:tcW w:w="828" w:type="dxa"/>
          </w:tcPr>
          <w:p w14:paraId="74A6B1F8" w14:textId="77777777" w:rsidR="000C4FEE" w:rsidRDefault="000C4FEE" w:rsidP="00C07436">
            <w:pPr>
              <w:spacing w:line="360" w:lineRule="auto"/>
              <w:jc w:val="center"/>
              <w:outlineLvl w:val="0"/>
              <w:rPr>
                <w:rFonts w:ascii="Arial" w:eastAsia="Times New Roman" w:hAnsi="Arial" w:cs="Arial"/>
                <w:bCs/>
                <w:color w:val="000000"/>
                <w:kern w:val="36"/>
                <w:lang w:eastAsia="nl-NL"/>
              </w:rPr>
            </w:pPr>
            <w:bookmarkStart w:id="5" w:name="_Hlk37060625"/>
            <w:r>
              <w:rPr>
                <w:rFonts w:ascii="Arial" w:eastAsia="Times New Roman" w:hAnsi="Arial" w:cs="Arial"/>
                <w:bCs/>
                <w:color w:val="000000"/>
                <w:kern w:val="36"/>
                <w:lang w:eastAsia="nl-NL"/>
              </w:rPr>
              <w:t>3</w:t>
            </w:r>
          </w:p>
        </w:tc>
        <w:tc>
          <w:tcPr>
            <w:tcW w:w="901" w:type="dxa"/>
          </w:tcPr>
          <w:p w14:paraId="3A06646A" w14:textId="77777777" w:rsidR="000C4FEE" w:rsidRDefault="000C4FEE" w:rsidP="00C0743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91BFA04" w14:textId="12C5D6F8" w:rsidR="000C4FEE" w:rsidRDefault="003E62D9" w:rsidP="00C0743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B61F6F9" w14:textId="597520CE" w:rsidR="000C4FEE" w:rsidRDefault="003E62D9" w:rsidP="00C0743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184C66E1" w14:textId="0F50BD35" w:rsidR="000C4FEE" w:rsidRDefault="003E62D9" w:rsidP="00C0743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3721D8">
              <w:rPr>
                <w:rFonts w:ascii="Arial" w:eastAsia="Times New Roman" w:hAnsi="Arial" w:cs="Arial"/>
                <w:bCs/>
                <w:color w:val="000000"/>
                <w:kern w:val="36"/>
                <w:lang w:eastAsia="nl-NL"/>
              </w:rPr>
              <w:t>kan</w:t>
            </w:r>
            <w:r w:rsidR="000C4FEE">
              <w:rPr>
                <w:rFonts w:ascii="Arial" w:eastAsia="Times New Roman" w:hAnsi="Arial" w:cs="Arial"/>
                <w:bCs/>
                <w:color w:val="000000"/>
                <w:kern w:val="36"/>
                <w:lang w:eastAsia="nl-NL"/>
              </w:rPr>
              <w:t xml:space="preserve"> informatie verwerken</w:t>
            </w:r>
            <w:r w:rsidR="003721D8">
              <w:rPr>
                <w:rFonts w:ascii="Arial" w:eastAsia="Times New Roman" w:hAnsi="Arial" w:cs="Arial"/>
                <w:bCs/>
                <w:color w:val="000000"/>
                <w:kern w:val="36"/>
                <w:lang w:eastAsia="nl-NL"/>
              </w:rPr>
              <w:t>.</w:t>
            </w:r>
          </w:p>
        </w:tc>
      </w:tr>
      <w:tr w:rsidR="000C4FEE" w14:paraId="09902C58" w14:textId="77777777" w:rsidTr="00FC701B">
        <w:tc>
          <w:tcPr>
            <w:tcW w:w="828" w:type="dxa"/>
          </w:tcPr>
          <w:p w14:paraId="7893314F" w14:textId="77777777" w:rsidR="000C4FEE" w:rsidRDefault="000C4FEE" w:rsidP="00C0743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41D78AA7" w14:textId="11E94EDC" w:rsidR="000C4FEE" w:rsidRDefault="000C4FEE" w:rsidP="00C0743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4118ED8" w14:textId="6C27236A" w:rsidR="000C4FEE" w:rsidRDefault="003E62D9" w:rsidP="00C0743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r w:rsidR="000C4FEE">
              <w:rPr>
                <w:rFonts w:ascii="Arial" w:eastAsia="Times New Roman" w:hAnsi="Arial" w:cs="Arial"/>
                <w:bCs/>
                <w:color w:val="000000"/>
                <w:kern w:val="36"/>
                <w:lang w:eastAsia="nl-NL"/>
              </w:rPr>
              <w:t xml:space="preserve"> </w:t>
            </w:r>
          </w:p>
          <w:p w14:paraId="04EEF254" w14:textId="2A5C3185" w:rsidR="000C4FEE" w:rsidRDefault="003E62D9" w:rsidP="00C0743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4V </w:t>
            </w:r>
          </w:p>
        </w:tc>
        <w:tc>
          <w:tcPr>
            <w:tcW w:w="5915" w:type="dxa"/>
          </w:tcPr>
          <w:p w14:paraId="07EC2691" w14:textId="0F9C7778" w:rsidR="000C4FEE" w:rsidRDefault="003E62D9" w:rsidP="00C0743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0C4FEE">
              <w:rPr>
                <w:rFonts w:ascii="Arial" w:eastAsia="Times New Roman" w:hAnsi="Arial" w:cs="Arial"/>
                <w:bCs/>
                <w:color w:val="000000"/>
                <w:kern w:val="36"/>
                <w:lang w:eastAsia="nl-NL"/>
              </w:rPr>
              <w:t xml:space="preserve"> </w:t>
            </w:r>
            <w:r w:rsidR="003721D8">
              <w:rPr>
                <w:rFonts w:ascii="Arial" w:eastAsia="Times New Roman" w:hAnsi="Arial" w:cs="Arial"/>
                <w:bCs/>
                <w:color w:val="000000"/>
                <w:kern w:val="36"/>
                <w:lang w:eastAsia="nl-NL"/>
              </w:rPr>
              <w:t>kan</w:t>
            </w:r>
            <w:r w:rsidR="000C4FEE">
              <w:rPr>
                <w:rFonts w:ascii="Arial" w:eastAsia="Times New Roman" w:hAnsi="Arial" w:cs="Arial"/>
                <w:bCs/>
                <w:color w:val="000000"/>
                <w:kern w:val="36"/>
                <w:lang w:eastAsia="nl-NL"/>
              </w:rPr>
              <w:t xml:space="preserve"> rekenen aan bindingsenergie</w:t>
            </w:r>
            <w:r w:rsidR="003721D8">
              <w:rPr>
                <w:rFonts w:ascii="Arial" w:eastAsia="Times New Roman" w:hAnsi="Arial" w:cs="Arial"/>
                <w:bCs/>
                <w:color w:val="000000"/>
                <w:kern w:val="36"/>
                <w:lang w:eastAsia="nl-NL"/>
              </w:rPr>
              <w:t>.</w:t>
            </w:r>
          </w:p>
        </w:tc>
      </w:tr>
      <w:tr w:rsidR="000C4FEE" w14:paraId="3489D7DF" w14:textId="77777777" w:rsidTr="00FC701B">
        <w:tc>
          <w:tcPr>
            <w:tcW w:w="828" w:type="dxa"/>
          </w:tcPr>
          <w:p w14:paraId="7B01F120" w14:textId="77777777" w:rsidR="000C4FEE" w:rsidRDefault="000C4FEE" w:rsidP="00C0743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148C4B91" w14:textId="3DAEF24B" w:rsidR="000C4FEE" w:rsidRDefault="003E62D9" w:rsidP="00C0743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F1A9472" w14:textId="57C2BF1C" w:rsidR="000C4FEE" w:rsidRDefault="003E62D9" w:rsidP="00C0743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53BC5BA" w14:textId="2AC5F72C" w:rsidR="000C4FEE" w:rsidRDefault="003E62D9" w:rsidP="00C0743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1DD5F7A3" w14:textId="78A6F67B" w:rsidR="000C4FEE" w:rsidRDefault="003721D8" w:rsidP="00C0743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tr w:rsidR="000C4FEE" w14:paraId="799C04A6" w14:textId="77777777" w:rsidTr="00FC701B">
        <w:tc>
          <w:tcPr>
            <w:tcW w:w="828" w:type="dxa"/>
          </w:tcPr>
          <w:p w14:paraId="272B4D92" w14:textId="77777777" w:rsidR="000C4FEE" w:rsidRDefault="000C4FEE" w:rsidP="00C07436">
            <w:pPr>
              <w:spacing w:line="360" w:lineRule="auto"/>
              <w:jc w:val="center"/>
              <w:outlineLvl w:val="0"/>
              <w:rPr>
                <w:rFonts w:ascii="Arial" w:eastAsia="Times New Roman" w:hAnsi="Arial" w:cs="Arial"/>
                <w:bCs/>
                <w:color w:val="000000"/>
                <w:kern w:val="36"/>
                <w:lang w:eastAsia="nl-NL"/>
              </w:rPr>
            </w:pPr>
            <w:bookmarkStart w:id="6" w:name="_Hlk14704969"/>
            <w:bookmarkStart w:id="7" w:name="_Hlk36633415"/>
            <w:r>
              <w:rPr>
                <w:rFonts w:ascii="Arial" w:eastAsia="Times New Roman" w:hAnsi="Arial" w:cs="Arial"/>
                <w:bCs/>
                <w:color w:val="000000"/>
                <w:kern w:val="36"/>
                <w:lang w:eastAsia="nl-NL"/>
              </w:rPr>
              <w:t>6</w:t>
            </w:r>
          </w:p>
        </w:tc>
        <w:tc>
          <w:tcPr>
            <w:tcW w:w="901" w:type="dxa"/>
          </w:tcPr>
          <w:p w14:paraId="434B9F6C" w14:textId="3C4225B5" w:rsidR="000C4FEE" w:rsidRDefault="000C4FEE" w:rsidP="00C0743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BACCC23" w14:textId="35718EBF" w:rsidR="000C4FEE" w:rsidRDefault="003E62D9" w:rsidP="00C0743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r w:rsidR="000C4FEE">
              <w:rPr>
                <w:rFonts w:ascii="Arial" w:eastAsia="Times New Roman" w:hAnsi="Arial" w:cs="Arial"/>
                <w:bCs/>
                <w:color w:val="000000"/>
                <w:kern w:val="36"/>
                <w:lang w:eastAsia="nl-NL"/>
              </w:rPr>
              <w:t xml:space="preserve"> </w:t>
            </w:r>
          </w:p>
          <w:p w14:paraId="10D9F963" w14:textId="5ECD593B" w:rsidR="000C4FEE" w:rsidRDefault="003E62D9" w:rsidP="00C0743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4V </w:t>
            </w:r>
          </w:p>
        </w:tc>
        <w:tc>
          <w:tcPr>
            <w:tcW w:w="5915" w:type="dxa"/>
          </w:tcPr>
          <w:p w14:paraId="1540FFA4" w14:textId="190B279E" w:rsidR="000C4FEE" w:rsidRDefault="003E62D9" w:rsidP="00C0743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3721D8">
              <w:rPr>
                <w:rFonts w:ascii="Arial" w:eastAsia="Times New Roman" w:hAnsi="Arial" w:cs="Arial"/>
                <w:bCs/>
                <w:color w:val="000000"/>
                <w:kern w:val="36"/>
                <w:lang w:eastAsia="nl-NL"/>
              </w:rPr>
              <w:t>kan</w:t>
            </w:r>
            <w:r w:rsidR="000C4FEE">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een reactievergelijking opstellen</w:t>
            </w:r>
            <w:r w:rsidR="003721D8">
              <w:rPr>
                <w:rFonts w:ascii="Arial" w:eastAsia="Times New Roman" w:hAnsi="Arial" w:cs="Arial"/>
                <w:bCs/>
                <w:color w:val="000000"/>
                <w:kern w:val="36"/>
                <w:lang w:eastAsia="nl-NL"/>
              </w:rPr>
              <w:t>.</w:t>
            </w:r>
          </w:p>
        </w:tc>
      </w:tr>
      <w:bookmarkEnd w:id="6"/>
      <w:tr w:rsidR="000C4FEE" w14:paraId="6D7B6DD8" w14:textId="77777777" w:rsidTr="00FC701B">
        <w:tc>
          <w:tcPr>
            <w:tcW w:w="828" w:type="dxa"/>
          </w:tcPr>
          <w:p w14:paraId="716B5ED8" w14:textId="77777777" w:rsidR="000C4FEE" w:rsidRDefault="000C4FEE" w:rsidP="00C0743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3F227F20" w14:textId="7C426B62" w:rsidR="000C4FEE" w:rsidRDefault="000C4FEE" w:rsidP="00C0743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821718D" w14:textId="35E1973A" w:rsidR="000C4FEE" w:rsidRDefault="003E62D9" w:rsidP="00C0743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r w:rsidR="000C4FEE">
              <w:rPr>
                <w:rFonts w:ascii="Arial" w:eastAsia="Times New Roman" w:hAnsi="Arial" w:cs="Arial"/>
                <w:bCs/>
                <w:color w:val="000000"/>
                <w:kern w:val="36"/>
                <w:lang w:eastAsia="nl-NL"/>
              </w:rPr>
              <w:t xml:space="preserve"> </w:t>
            </w:r>
          </w:p>
          <w:p w14:paraId="2973D5CE" w14:textId="204A6243" w:rsidR="000C4FEE" w:rsidRDefault="003E62D9" w:rsidP="00C0743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4V </w:t>
            </w:r>
          </w:p>
        </w:tc>
        <w:tc>
          <w:tcPr>
            <w:tcW w:w="5915" w:type="dxa"/>
          </w:tcPr>
          <w:p w14:paraId="5BDDF7E2" w14:textId="7D9BC0DD" w:rsidR="000C4FEE" w:rsidRDefault="003721D8" w:rsidP="00C0743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tr w:rsidR="000C4FEE" w14:paraId="4938B604" w14:textId="77777777" w:rsidTr="00FC701B">
        <w:tc>
          <w:tcPr>
            <w:tcW w:w="828" w:type="dxa"/>
          </w:tcPr>
          <w:p w14:paraId="3331E205" w14:textId="77777777" w:rsidR="000C4FEE" w:rsidRDefault="000C4FEE" w:rsidP="00C0743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1BB898AF" w14:textId="10C91662" w:rsidR="000C4FEE" w:rsidRDefault="000C4FEE" w:rsidP="00C0743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EDD3315" w14:textId="6ABE665C" w:rsidR="000C4FEE" w:rsidRDefault="00C12186" w:rsidP="00C0743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0C4FEE">
              <w:rPr>
                <w:rFonts w:ascii="Arial" w:eastAsia="Times New Roman" w:hAnsi="Arial" w:cs="Arial"/>
                <w:bCs/>
                <w:color w:val="000000"/>
                <w:kern w:val="36"/>
                <w:lang w:eastAsia="nl-NL"/>
              </w:rPr>
              <w:t>H</w:t>
            </w:r>
          </w:p>
          <w:p w14:paraId="35CFBB24" w14:textId="0F994337" w:rsidR="000C4FEE" w:rsidRDefault="00C12186" w:rsidP="00C0743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7D4B34E2" w14:textId="32A913A5" w:rsidR="000C4FEE" w:rsidRDefault="00C12186" w:rsidP="00C0743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0C4FEE">
              <w:rPr>
                <w:rFonts w:ascii="Arial" w:eastAsia="Times New Roman" w:hAnsi="Arial" w:cs="Arial"/>
                <w:bCs/>
                <w:color w:val="000000"/>
                <w:kern w:val="36"/>
                <w:lang w:eastAsia="nl-NL"/>
              </w:rPr>
              <w:t xml:space="preserve"> </w:t>
            </w:r>
            <w:r w:rsidR="003721D8">
              <w:rPr>
                <w:rFonts w:ascii="Arial" w:eastAsia="Times New Roman" w:hAnsi="Arial" w:cs="Arial"/>
                <w:bCs/>
                <w:color w:val="000000"/>
                <w:kern w:val="36"/>
                <w:lang w:eastAsia="nl-NL"/>
              </w:rPr>
              <w:t>kan</w:t>
            </w:r>
            <w:r w:rsidR="000C4FEE">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een blokschema tekenen</w:t>
            </w:r>
            <w:r w:rsidR="003721D8">
              <w:rPr>
                <w:rFonts w:ascii="Arial" w:eastAsia="Times New Roman" w:hAnsi="Arial" w:cs="Arial"/>
                <w:bCs/>
                <w:color w:val="000000"/>
                <w:kern w:val="36"/>
                <w:lang w:eastAsia="nl-NL"/>
              </w:rPr>
              <w:t>.</w:t>
            </w:r>
          </w:p>
        </w:tc>
      </w:tr>
      <w:tr w:rsidR="00B24674" w14:paraId="50E84B41" w14:textId="77777777" w:rsidTr="004C17BA">
        <w:tc>
          <w:tcPr>
            <w:tcW w:w="828" w:type="dxa"/>
          </w:tcPr>
          <w:p w14:paraId="204ADC84" w14:textId="7A9BE1FD" w:rsidR="00B24674" w:rsidRDefault="00B24674" w:rsidP="00C0743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2FA7151" w14:textId="28474B18" w:rsidR="00B24674" w:rsidRDefault="00B24674" w:rsidP="00C0743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BBC02DE" w14:textId="7F828995" w:rsidR="00B24674" w:rsidRDefault="00C12186" w:rsidP="00C0743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CDA2791" w14:textId="6AF52D95" w:rsidR="00B24674" w:rsidRDefault="00C12186" w:rsidP="00C0743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282C91F6" w14:textId="60B9DE1A" w:rsidR="00B24674" w:rsidRDefault="00C12186" w:rsidP="00C0743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4674">
              <w:rPr>
                <w:rFonts w:ascii="Arial" w:eastAsia="Times New Roman" w:hAnsi="Arial" w:cs="Arial"/>
                <w:bCs/>
                <w:color w:val="000000"/>
                <w:kern w:val="36"/>
                <w:lang w:eastAsia="nl-NL"/>
              </w:rPr>
              <w:t xml:space="preserve"> </w:t>
            </w:r>
            <w:r w:rsidR="003721D8">
              <w:rPr>
                <w:rFonts w:ascii="Arial" w:eastAsia="Times New Roman" w:hAnsi="Arial" w:cs="Arial"/>
                <w:bCs/>
                <w:color w:val="000000"/>
                <w:kern w:val="36"/>
                <w:lang w:eastAsia="nl-NL"/>
              </w:rPr>
              <w:t>kan</w:t>
            </w:r>
            <w:r>
              <w:rPr>
                <w:rFonts w:ascii="Arial" w:eastAsia="Times New Roman" w:hAnsi="Arial" w:cs="Arial"/>
                <w:bCs/>
                <w:color w:val="000000"/>
                <w:kern w:val="36"/>
                <w:lang w:eastAsia="nl-NL"/>
              </w:rPr>
              <w:t xml:space="preserve"> aangeven welke energieomzettingen hebben plaatsgevonden</w:t>
            </w:r>
            <w:r w:rsidR="003721D8">
              <w:rPr>
                <w:rFonts w:ascii="Arial" w:eastAsia="Times New Roman" w:hAnsi="Arial" w:cs="Arial"/>
                <w:bCs/>
                <w:color w:val="000000"/>
                <w:kern w:val="36"/>
                <w:lang w:eastAsia="nl-NL"/>
              </w:rPr>
              <w:t>.</w:t>
            </w:r>
          </w:p>
        </w:tc>
      </w:tr>
      <w:bookmarkEnd w:id="5"/>
      <w:bookmarkEnd w:id="7"/>
    </w:tbl>
    <w:p w14:paraId="04C18B90" w14:textId="77777777" w:rsidR="00FC701B" w:rsidRDefault="00FC701B" w:rsidP="00C07436">
      <w:pPr>
        <w:spacing w:after="0" w:line="360" w:lineRule="auto"/>
        <w:outlineLvl w:val="0"/>
        <w:rPr>
          <w:rFonts w:ascii="Arial" w:eastAsia="Times New Roman" w:hAnsi="Arial" w:cs="Arial"/>
          <w:bCs/>
          <w:color w:val="000000"/>
          <w:kern w:val="36"/>
          <w:lang w:eastAsia="nl-NL"/>
        </w:rPr>
      </w:pPr>
    </w:p>
    <w:p w14:paraId="1013CFDC" w14:textId="77777777" w:rsidR="00FC701B" w:rsidRPr="00FF53BD" w:rsidRDefault="00FC701B" w:rsidP="00C0743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711CD03E" w14:textId="79B268A1" w:rsidR="00FC701B" w:rsidRDefault="00FC701B" w:rsidP="00C0743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p>
    <w:p w14:paraId="05BAAB57" w14:textId="7BABB913" w:rsidR="00FC701B" w:rsidRPr="00FF53BD" w:rsidRDefault="00FC701B" w:rsidP="00C0743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54BD5A3" w14:textId="2B40D2B0" w:rsidR="00FC701B" w:rsidRPr="00FF53BD" w:rsidRDefault="00FC701B" w:rsidP="00C0743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p>
    <w:p w14:paraId="294FAE6D" w14:textId="4889279F" w:rsidR="00FC701B" w:rsidRPr="00FF53BD" w:rsidRDefault="00FC701B" w:rsidP="00C0743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608012CE" w14:textId="77777777" w:rsidR="00FC19A0" w:rsidRDefault="00FC701B" w:rsidP="00C0743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r w:rsidR="00FC19A0">
        <w:rPr>
          <w:rFonts w:ascii="Arial" w:eastAsia="Times New Roman" w:hAnsi="Arial" w:cs="Arial"/>
          <w:bCs/>
          <w:color w:val="000000"/>
          <w:kern w:val="36"/>
          <w:sz w:val="18"/>
          <w:szCs w:val="18"/>
          <w:lang w:eastAsia="nl-NL"/>
        </w:rPr>
        <w:t>)</w:t>
      </w:r>
    </w:p>
    <w:p w14:paraId="5A44FE92" w14:textId="3B52547D" w:rsidR="00FC701B" w:rsidRPr="00FC19A0" w:rsidRDefault="00FC701B" w:rsidP="00C0743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r>
        <w:rPr>
          <w:rFonts w:ascii="Arial" w:eastAsia="Times New Roman" w:hAnsi="Arial" w:cs="Arial"/>
          <w:bCs/>
          <w:color w:val="000000"/>
          <w:kern w:val="36"/>
          <w:sz w:val="18"/>
          <w:szCs w:val="18"/>
          <w:lang w:eastAsia="nl-NL"/>
        </w:rPr>
        <w:t>)</w:t>
      </w:r>
    </w:p>
    <w:sectPr w:rsidR="00FC701B" w:rsidRPr="00FC19A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13C50F0"/>
    <w:multiLevelType w:val="multilevel"/>
    <w:tmpl w:val="A2D68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6680CED"/>
    <w:multiLevelType w:val="multilevel"/>
    <w:tmpl w:val="44BAE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8"/>
  </w:num>
  <w:num w:numId="4">
    <w:abstractNumId w:val="19"/>
  </w:num>
  <w:num w:numId="5">
    <w:abstractNumId w:val="4"/>
  </w:num>
  <w:num w:numId="6">
    <w:abstractNumId w:val="16"/>
  </w:num>
  <w:num w:numId="7">
    <w:abstractNumId w:val="14"/>
  </w:num>
  <w:num w:numId="8">
    <w:abstractNumId w:val="5"/>
  </w:num>
  <w:num w:numId="9">
    <w:abstractNumId w:val="6"/>
  </w:num>
  <w:num w:numId="10">
    <w:abstractNumId w:val="3"/>
  </w:num>
  <w:num w:numId="11">
    <w:abstractNumId w:val="7"/>
  </w:num>
  <w:num w:numId="12">
    <w:abstractNumId w:val="18"/>
  </w:num>
  <w:num w:numId="13">
    <w:abstractNumId w:val="17"/>
  </w:num>
  <w:num w:numId="14">
    <w:abstractNumId w:val="0"/>
  </w:num>
  <w:num w:numId="15">
    <w:abstractNumId w:val="11"/>
  </w:num>
  <w:num w:numId="16">
    <w:abstractNumId w:val="13"/>
  </w:num>
  <w:num w:numId="17">
    <w:abstractNumId w:val="20"/>
  </w:num>
  <w:num w:numId="18">
    <w:abstractNumId w:val="9"/>
  </w:num>
  <w:num w:numId="19">
    <w:abstractNumId w:val="12"/>
  </w:num>
  <w:num w:numId="20">
    <w:abstractNumId w:val="2"/>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6"/>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26"/>
    <w:rsid w:val="00035DC9"/>
    <w:rsid w:val="0003634B"/>
    <w:rsid w:val="000366DE"/>
    <w:rsid w:val="00036727"/>
    <w:rsid w:val="00036759"/>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33E"/>
    <w:rsid w:val="00051723"/>
    <w:rsid w:val="00051AFF"/>
    <w:rsid w:val="00051ED7"/>
    <w:rsid w:val="00051F1F"/>
    <w:rsid w:val="00051F5F"/>
    <w:rsid w:val="00052EF6"/>
    <w:rsid w:val="000534B7"/>
    <w:rsid w:val="0005470B"/>
    <w:rsid w:val="00054A12"/>
    <w:rsid w:val="00055707"/>
    <w:rsid w:val="000559EE"/>
    <w:rsid w:val="000559F3"/>
    <w:rsid w:val="00055C0C"/>
    <w:rsid w:val="00055E88"/>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2A0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A"/>
    <w:rsid w:val="00092438"/>
    <w:rsid w:val="000924FC"/>
    <w:rsid w:val="00092E79"/>
    <w:rsid w:val="00092F3B"/>
    <w:rsid w:val="0009318D"/>
    <w:rsid w:val="000939FF"/>
    <w:rsid w:val="00093B97"/>
    <w:rsid w:val="00093CCB"/>
    <w:rsid w:val="0009424E"/>
    <w:rsid w:val="00094534"/>
    <w:rsid w:val="00094A27"/>
    <w:rsid w:val="00094E0A"/>
    <w:rsid w:val="000965BD"/>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255"/>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4FEE"/>
    <w:rsid w:val="000C59DF"/>
    <w:rsid w:val="000C662F"/>
    <w:rsid w:val="000C68A3"/>
    <w:rsid w:val="000C7002"/>
    <w:rsid w:val="000C7007"/>
    <w:rsid w:val="000C75BF"/>
    <w:rsid w:val="000C7758"/>
    <w:rsid w:val="000D19B8"/>
    <w:rsid w:val="000D215C"/>
    <w:rsid w:val="000D2580"/>
    <w:rsid w:val="000D30B4"/>
    <w:rsid w:val="000D30E1"/>
    <w:rsid w:val="000D3302"/>
    <w:rsid w:val="000D3305"/>
    <w:rsid w:val="000D3692"/>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E43"/>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0C6"/>
    <w:rsid w:val="001075C1"/>
    <w:rsid w:val="00107A6C"/>
    <w:rsid w:val="00107EC0"/>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687B"/>
    <w:rsid w:val="00127008"/>
    <w:rsid w:val="001270E2"/>
    <w:rsid w:val="001271C0"/>
    <w:rsid w:val="00127EA5"/>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BEF"/>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5D0B"/>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77E"/>
    <w:rsid w:val="00165A92"/>
    <w:rsid w:val="00165F3C"/>
    <w:rsid w:val="00166088"/>
    <w:rsid w:val="001662CF"/>
    <w:rsid w:val="00166304"/>
    <w:rsid w:val="001663C3"/>
    <w:rsid w:val="0016698A"/>
    <w:rsid w:val="001669EB"/>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6C9F"/>
    <w:rsid w:val="001774F1"/>
    <w:rsid w:val="0017762F"/>
    <w:rsid w:val="00177691"/>
    <w:rsid w:val="00177E39"/>
    <w:rsid w:val="00180588"/>
    <w:rsid w:val="0018077E"/>
    <w:rsid w:val="00181198"/>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127"/>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2CFF"/>
    <w:rsid w:val="001C30CD"/>
    <w:rsid w:val="001C3830"/>
    <w:rsid w:val="001C38B8"/>
    <w:rsid w:val="001C3A12"/>
    <w:rsid w:val="001C4471"/>
    <w:rsid w:val="001C4813"/>
    <w:rsid w:val="001C51E1"/>
    <w:rsid w:val="001C5613"/>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5F6E"/>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2C5"/>
    <w:rsid w:val="001E5508"/>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BB6"/>
    <w:rsid w:val="00202CAB"/>
    <w:rsid w:val="00202D16"/>
    <w:rsid w:val="00202DEA"/>
    <w:rsid w:val="002031C6"/>
    <w:rsid w:val="002038F9"/>
    <w:rsid w:val="00203A41"/>
    <w:rsid w:val="00203AAF"/>
    <w:rsid w:val="00203BE9"/>
    <w:rsid w:val="00203F87"/>
    <w:rsid w:val="002045A5"/>
    <w:rsid w:val="00204832"/>
    <w:rsid w:val="002048E6"/>
    <w:rsid w:val="0020517E"/>
    <w:rsid w:val="002052BA"/>
    <w:rsid w:val="002053B9"/>
    <w:rsid w:val="00205EE0"/>
    <w:rsid w:val="00206255"/>
    <w:rsid w:val="002063F5"/>
    <w:rsid w:val="00207E80"/>
    <w:rsid w:val="00210110"/>
    <w:rsid w:val="00210287"/>
    <w:rsid w:val="00210516"/>
    <w:rsid w:val="00210BC6"/>
    <w:rsid w:val="002111FF"/>
    <w:rsid w:val="0021150D"/>
    <w:rsid w:val="00211868"/>
    <w:rsid w:val="00211AD3"/>
    <w:rsid w:val="0021230B"/>
    <w:rsid w:val="00212EC2"/>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0F95"/>
    <w:rsid w:val="00241037"/>
    <w:rsid w:val="00241D57"/>
    <w:rsid w:val="00241EEF"/>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0FA"/>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4A6"/>
    <w:rsid w:val="00255C2B"/>
    <w:rsid w:val="00256925"/>
    <w:rsid w:val="00256A18"/>
    <w:rsid w:val="00256C66"/>
    <w:rsid w:val="00256E31"/>
    <w:rsid w:val="002572E5"/>
    <w:rsid w:val="00257A1D"/>
    <w:rsid w:val="00257ABF"/>
    <w:rsid w:val="002605A5"/>
    <w:rsid w:val="002605E0"/>
    <w:rsid w:val="00260F4D"/>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6D7B"/>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35C"/>
    <w:rsid w:val="00281A81"/>
    <w:rsid w:val="00281C64"/>
    <w:rsid w:val="00281DC7"/>
    <w:rsid w:val="00281DEC"/>
    <w:rsid w:val="00281F00"/>
    <w:rsid w:val="002821D1"/>
    <w:rsid w:val="002830C2"/>
    <w:rsid w:val="002833C9"/>
    <w:rsid w:val="00283ED5"/>
    <w:rsid w:val="00284A74"/>
    <w:rsid w:val="00285FC5"/>
    <w:rsid w:val="00286131"/>
    <w:rsid w:val="00286516"/>
    <w:rsid w:val="00286F6C"/>
    <w:rsid w:val="00286FE7"/>
    <w:rsid w:val="00287637"/>
    <w:rsid w:val="00287A99"/>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DF5"/>
    <w:rsid w:val="00293E32"/>
    <w:rsid w:val="002940E7"/>
    <w:rsid w:val="00294165"/>
    <w:rsid w:val="00294218"/>
    <w:rsid w:val="00294A6C"/>
    <w:rsid w:val="00295539"/>
    <w:rsid w:val="0029573A"/>
    <w:rsid w:val="00295E75"/>
    <w:rsid w:val="002967D2"/>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3F09"/>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93"/>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3FDE"/>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2EB"/>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1D8"/>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773"/>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2AB1"/>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D7808"/>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2D9"/>
    <w:rsid w:val="003E632A"/>
    <w:rsid w:val="003E6C43"/>
    <w:rsid w:val="003E76C2"/>
    <w:rsid w:val="003F123B"/>
    <w:rsid w:val="003F1458"/>
    <w:rsid w:val="003F1B36"/>
    <w:rsid w:val="003F1D10"/>
    <w:rsid w:val="003F1DD1"/>
    <w:rsid w:val="003F2280"/>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2F7F"/>
    <w:rsid w:val="004037A4"/>
    <w:rsid w:val="004044F0"/>
    <w:rsid w:val="004045E2"/>
    <w:rsid w:val="00404686"/>
    <w:rsid w:val="004053DC"/>
    <w:rsid w:val="00405F17"/>
    <w:rsid w:val="00406076"/>
    <w:rsid w:val="004064F3"/>
    <w:rsid w:val="0040711D"/>
    <w:rsid w:val="0040741E"/>
    <w:rsid w:val="004077EB"/>
    <w:rsid w:val="0040787C"/>
    <w:rsid w:val="00407D09"/>
    <w:rsid w:val="00407FD6"/>
    <w:rsid w:val="00410381"/>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36B"/>
    <w:rsid w:val="004404B7"/>
    <w:rsid w:val="00440FB9"/>
    <w:rsid w:val="00441C5E"/>
    <w:rsid w:val="00441C6D"/>
    <w:rsid w:val="00442E21"/>
    <w:rsid w:val="00443446"/>
    <w:rsid w:val="00443A24"/>
    <w:rsid w:val="00443D41"/>
    <w:rsid w:val="00444382"/>
    <w:rsid w:val="004445C1"/>
    <w:rsid w:val="004445F7"/>
    <w:rsid w:val="00444B71"/>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3A6"/>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1FC7"/>
    <w:rsid w:val="004A20EF"/>
    <w:rsid w:val="004A2DA5"/>
    <w:rsid w:val="004A32F9"/>
    <w:rsid w:val="004A35D8"/>
    <w:rsid w:val="004A3BD5"/>
    <w:rsid w:val="004A3EBB"/>
    <w:rsid w:val="004A3F5D"/>
    <w:rsid w:val="004A4586"/>
    <w:rsid w:val="004A49A9"/>
    <w:rsid w:val="004A52ED"/>
    <w:rsid w:val="004A5A48"/>
    <w:rsid w:val="004A6D21"/>
    <w:rsid w:val="004A6E3E"/>
    <w:rsid w:val="004A70FA"/>
    <w:rsid w:val="004A7A5C"/>
    <w:rsid w:val="004B0258"/>
    <w:rsid w:val="004B0F73"/>
    <w:rsid w:val="004B12EB"/>
    <w:rsid w:val="004B12FF"/>
    <w:rsid w:val="004B15F8"/>
    <w:rsid w:val="004B1BAD"/>
    <w:rsid w:val="004B1CD5"/>
    <w:rsid w:val="004B1FB7"/>
    <w:rsid w:val="004B2056"/>
    <w:rsid w:val="004B239D"/>
    <w:rsid w:val="004B26A4"/>
    <w:rsid w:val="004B27AB"/>
    <w:rsid w:val="004B2BB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17BA"/>
    <w:rsid w:val="004C2092"/>
    <w:rsid w:val="004C226F"/>
    <w:rsid w:val="004C227B"/>
    <w:rsid w:val="004C2543"/>
    <w:rsid w:val="004C33ED"/>
    <w:rsid w:val="004C42FE"/>
    <w:rsid w:val="004C4854"/>
    <w:rsid w:val="004C4E06"/>
    <w:rsid w:val="004C55AD"/>
    <w:rsid w:val="004C5EBC"/>
    <w:rsid w:val="004C6223"/>
    <w:rsid w:val="004C6430"/>
    <w:rsid w:val="004C6AF4"/>
    <w:rsid w:val="004C720B"/>
    <w:rsid w:val="004C74E9"/>
    <w:rsid w:val="004C78BE"/>
    <w:rsid w:val="004D0634"/>
    <w:rsid w:val="004D0898"/>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44F"/>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9C4"/>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269"/>
    <w:rsid w:val="00510482"/>
    <w:rsid w:val="00510EB3"/>
    <w:rsid w:val="0051149C"/>
    <w:rsid w:val="00511B33"/>
    <w:rsid w:val="00511D37"/>
    <w:rsid w:val="005122BB"/>
    <w:rsid w:val="005125E4"/>
    <w:rsid w:val="0051289B"/>
    <w:rsid w:val="00513803"/>
    <w:rsid w:val="00513A8D"/>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3F5D"/>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9DA"/>
    <w:rsid w:val="00553F58"/>
    <w:rsid w:val="005549E1"/>
    <w:rsid w:val="00555142"/>
    <w:rsid w:val="00555EA3"/>
    <w:rsid w:val="005560F0"/>
    <w:rsid w:val="005567BE"/>
    <w:rsid w:val="00556CAC"/>
    <w:rsid w:val="00556EEB"/>
    <w:rsid w:val="0055724E"/>
    <w:rsid w:val="0055726A"/>
    <w:rsid w:val="00557306"/>
    <w:rsid w:val="00557E80"/>
    <w:rsid w:val="0056099C"/>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8BC"/>
    <w:rsid w:val="00567E96"/>
    <w:rsid w:val="00567EBF"/>
    <w:rsid w:val="00570176"/>
    <w:rsid w:val="005704FE"/>
    <w:rsid w:val="00570D68"/>
    <w:rsid w:val="005710FB"/>
    <w:rsid w:val="0057135D"/>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3D5"/>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4DE"/>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419"/>
    <w:rsid w:val="005B2838"/>
    <w:rsid w:val="005B298C"/>
    <w:rsid w:val="005B2B35"/>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B57"/>
    <w:rsid w:val="005C5C9A"/>
    <w:rsid w:val="005C6102"/>
    <w:rsid w:val="005C621A"/>
    <w:rsid w:val="005C6230"/>
    <w:rsid w:val="005C6643"/>
    <w:rsid w:val="005C67BF"/>
    <w:rsid w:val="005C6E9A"/>
    <w:rsid w:val="005C70D1"/>
    <w:rsid w:val="005C73F7"/>
    <w:rsid w:val="005C7A3D"/>
    <w:rsid w:val="005C7CD3"/>
    <w:rsid w:val="005C7EFA"/>
    <w:rsid w:val="005D0150"/>
    <w:rsid w:val="005D0187"/>
    <w:rsid w:val="005D022A"/>
    <w:rsid w:val="005D05C9"/>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2BF"/>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2C7"/>
    <w:rsid w:val="006234AE"/>
    <w:rsid w:val="00624D8C"/>
    <w:rsid w:val="00625064"/>
    <w:rsid w:val="00625AA2"/>
    <w:rsid w:val="00626B3E"/>
    <w:rsid w:val="00626C94"/>
    <w:rsid w:val="00626EAB"/>
    <w:rsid w:val="006270C0"/>
    <w:rsid w:val="0062710B"/>
    <w:rsid w:val="006278D5"/>
    <w:rsid w:val="00627A2E"/>
    <w:rsid w:val="00627C86"/>
    <w:rsid w:val="00630963"/>
    <w:rsid w:val="00631418"/>
    <w:rsid w:val="00631832"/>
    <w:rsid w:val="00631B3D"/>
    <w:rsid w:val="00631B6B"/>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37E23"/>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4CD4"/>
    <w:rsid w:val="00645600"/>
    <w:rsid w:val="006456CE"/>
    <w:rsid w:val="00645AF9"/>
    <w:rsid w:val="006461AF"/>
    <w:rsid w:val="00646688"/>
    <w:rsid w:val="0064695F"/>
    <w:rsid w:val="00646D77"/>
    <w:rsid w:val="00647A9E"/>
    <w:rsid w:val="006506BE"/>
    <w:rsid w:val="00650D15"/>
    <w:rsid w:val="00650DFE"/>
    <w:rsid w:val="00651153"/>
    <w:rsid w:val="00651208"/>
    <w:rsid w:val="006514F8"/>
    <w:rsid w:val="00651DB1"/>
    <w:rsid w:val="006520E6"/>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34"/>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425B"/>
    <w:rsid w:val="006654FD"/>
    <w:rsid w:val="006661B7"/>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7FD"/>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0A48"/>
    <w:rsid w:val="006D1292"/>
    <w:rsid w:val="006D171C"/>
    <w:rsid w:val="006D1999"/>
    <w:rsid w:val="006D1D87"/>
    <w:rsid w:val="006D2F6B"/>
    <w:rsid w:val="006D361B"/>
    <w:rsid w:val="006D3F43"/>
    <w:rsid w:val="006D4078"/>
    <w:rsid w:val="006D420E"/>
    <w:rsid w:val="006D49BE"/>
    <w:rsid w:val="006D5456"/>
    <w:rsid w:val="006D5696"/>
    <w:rsid w:val="006D5813"/>
    <w:rsid w:val="006D5957"/>
    <w:rsid w:val="006D60B8"/>
    <w:rsid w:val="006D6524"/>
    <w:rsid w:val="006D663E"/>
    <w:rsid w:val="006D6B79"/>
    <w:rsid w:val="006D6DFE"/>
    <w:rsid w:val="006D7034"/>
    <w:rsid w:val="006D7039"/>
    <w:rsid w:val="006D7A37"/>
    <w:rsid w:val="006D7FC7"/>
    <w:rsid w:val="006E0555"/>
    <w:rsid w:val="006E0E76"/>
    <w:rsid w:val="006E0EA3"/>
    <w:rsid w:val="006E0EF9"/>
    <w:rsid w:val="006E0F8F"/>
    <w:rsid w:val="006E12C4"/>
    <w:rsid w:val="006E12E0"/>
    <w:rsid w:val="006E1683"/>
    <w:rsid w:val="006E16E3"/>
    <w:rsid w:val="006E1777"/>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67"/>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09E3"/>
    <w:rsid w:val="00711D90"/>
    <w:rsid w:val="007121DA"/>
    <w:rsid w:val="007129B9"/>
    <w:rsid w:val="00712C9A"/>
    <w:rsid w:val="00713576"/>
    <w:rsid w:val="00713584"/>
    <w:rsid w:val="00713935"/>
    <w:rsid w:val="00713DD1"/>
    <w:rsid w:val="0071510A"/>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5FA3"/>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1"/>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1DDF"/>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544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D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C45"/>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7F7BB9"/>
    <w:rsid w:val="00800380"/>
    <w:rsid w:val="00800441"/>
    <w:rsid w:val="00800B04"/>
    <w:rsid w:val="00800C68"/>
    <w:rsid w:val="008016BB"/>
    <w:rsid w:val="008016D8"/>
    <w:rsid w:val="00801C47"/>
    <w:rsid w:val="00802207"/>
    <w:rsid w:val="00802C5B"/>
    <w:rsid w:val="00802E11"/>
    <w:rsid w:val="008031AC"/>
    <w:rsid w:val="008048FA"/>
    <w:rsid w:val="00804EF2"/>
    <w:rsid w:val="00805EAC"/>
    <w:rsid w:val="00806271"/>
    <w:rsid w:val="00806550"/>
    <w:rsid w:val="0080676A"/>
    <w:rsid w:val="00807645"/>
    <w:rsid w:val="00807B79"/>
    <w:rsid w:val="00807BDA"/>
    <w:rsid w:val="00807CDC"/>
    <w:rsid w:val="00807DB3"/>
    <w:rsid w:val="00810E4B"/>
    <w:rsid w:val="00810F8F"/>
    <w:rsid w:val="00811B01"/>
    <w:rsid w:val="00811E6C"/>
    <w:rsid w:val="00811EB3"/>
    <w:rsid w:val="00812264"/>
    <w:rsid w:val="008122AB"/>
    <w:rsid w:val="008123AD"/>
    <w:rsid w:val="00812567"/>
    <w:rsid w:val="00812A9E"/>
    <w:rsid w:val="00812AEF"/>
    <w:rsid w:val="00812BE6"/>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57B"/>
    <w:rsid w:val="008566B9"/>
    <w:rsid w:val="0085670A"/>
    <w:rsid w:val="00856873"/>
    <w:rsid w:val="00856AD3"/>
    <w:rsid w:val="00856ADE"/>
    <w:rsid w:val="008606AF"/>
    <w:rsid w:val="008606E5"/>
    <w:rsid w:val="00860853"/>
    <w:rsid w:val="0086123D"/>
    <w:rsid w:val="0086142A"/>
    <w:rsid w:val="0086142E"/>
    <w:rsid w:val="0086147A"/>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500"/>
    <w:rsid w:val="008721B3"/>
    <w:rsid w:val="008724B5"/>
    <w:rsid w:val="008724BF"/>
    <w:rsid w:val="008729CB"/>
    <w:rsid w:val="00872A4B"/>
    <w:rsid w:val="0087382F"/>
    <w:rsid w:val="00873C9F"/>
    <w:rsid w:val="008744CF"/>
    <w:rsid w:val="00874DE4"/>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77C"/>
    <w:rsid w:val="00894DF9"/>
    <w:rsid w:val="00894E49"/>
    <w:rsid w:val="00895184"/>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573"/>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1B2"/>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446"/>
    <w:rsid w:val="008C783E"/>
    <w:rsid w:val="008D0075"/>
    <w:rsid w:val="008D04F2"/>
    <w:rsid w:val="008D0C14"/>
    <w:rsid w:val="008D0D1A"/>
    <w:rsid w:val="008D0F0B"/>
    <w:rsid w:val="008D152F"/>
    <w:rsid w:val="008D1612"/>
    <w:rsid w:val="008D1682"/>
    <w:rsid w:val="008D1EB2"/>
    <w:rsid w:val="008D21E3"/>
    <w:rsid w:val="008D2E6E"/>
    <w:rsid w:val="008D3063"/>
    <w:rsid w:val="008D30C9"/>
    <w:rsid w:val="008D332E"/>
    <w:rsid w:val="008D3599"/>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E7E8C"/>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7BC"/>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71C"/>
    <w:rsid w:val="009219BE"/>
    <w:rsid w:val="009224B4"/>
    <w:rsid w:val="009235C6"/>
    <w:rsid w:val="00923B5A"/>
    <w:rsid w:val="0092402C"/>
    <w:rsid w:val="00924798"/>
    <w:rsid w:val="00925045"/>
    <w:rsid w:val="009250A9"/>
    <w:rsid w:val="0092541E"/>
    <w:rsid w:val="00925B2E"/>
    <w:rsid w:val="00926527"/>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DF"/>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474D7"/>
    <w:rsid w:val="00947835"/>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2678"/>
    <w:rsid w:val="0097315E"/>
    <w:rsid w:val="009732B9"/>
    <w:rsid w:val="0097338E"/>
    <w:rsid w:val="00973AFD"/>
    <w:rsid w:val="009741F0"/>
    <w:rsid w:val="009751F9"/>
    <w:rsid w:val="009752C8"/>
    <w:rsid w:val="00975559"/>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4F4F"/>
    <w:rsid w:val="0098522B"/>
    <w:rsid w:val="00985266"/>
    <w:rsid w:val="009859FC"/>
    <w:rsid w:val="00986619"/>
    <w:rsid w:val="00986635"/>
    <w:rsid w:val="009869DF"/>
    <w:rsid w:val="00986A24"/>
    <w:rsid w:val="0098730A"/>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4F89"/>
    <w:rsid w:val="009A5209"/>
    <w:rsid w:val="009A58B5"/>
    <w:rsid w:val="009A61AC"/>
    <w:rsid w:val="009A62FF"/>
    <w:rsid w:val="009A6564"/>
    <w:rsid w:val="009A6FD4"/>
    <w:rsid w:val="009A7CEB"/>
    <w:rsid w:val="009A7DF0"/>
    <w:rsid w:val="009A7F63"/>
    <w:rsid w:val="009B0202"/>
    <w:rsid w:val="009B036E"/>
    <w:rsid w:val="009B1380"/>
    <w:rsid w:val="009B1A07"/>
    <w:rsid w:val="009B1A5C"/>
    <w:rsid w:val="009B2095"/>
    <w:rsid w:val="009B228A"/>
    <w:rsid w:val="009B26CD"/>
    <w:rsid w:val="009B2EFE"/>
    <w:rsid w:val="009B3610"/>
    <w:rsid w:val="009B4346"/>
    <w:rsid w:val="009B4CB5"/>
    <w:rsid w:val="009B4DC8"/>
    <w:rsid w:val="009B573B"/>
    <w:rsid w:val="009B578D"/>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892"/>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2E27"/>
    <w:rsid w:val="009D2F30"/>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0CBD"/>
    <w:rsid w:val="00A0166B"/>
    <w:rsid w:val="00A017D1"/>
    <w:rsid w:val="00A01B49"/>
    <w:rsid w:val="00A02402"/>
    <w:rsid w:val="00A0273E"/>
    <w:rsid w:val="00A035C7"/>
    <w:rsid w:val="00A0519D"/>
    <w:rsid w:val="00A05482"/>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DA6"/>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41E"/>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231"/>
    <w:rsid w:val="00A51A61"/>
    <w:rsid w:val="00A51BA0"/>
    <w:rsid w:val="00A524A0"/>
    <w:rsid w:val="00A5254A"/>
    <w:rsid w:val="00A5385F"/>
    <w:rsid w:val="00A54CCA"/>
    <w:rsid w:val="00A5517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62B7"/>
    <w:rsid w:val="00AA723E"/>
    <w:rsid w:val="00AA7561"/>
    <w:rsid w:val="00AA7A47"/>
    <w:rsid w:val="00AA7CB9"/>
    <w:rsid w:val="00AA7F6B"/>
    <w:rsid w:val="00AB0238"/>
    <w:rsid w:val="00AB17D4"/>
    <w:rsid w:val="00AB1A50"/>
    <w:rsid w:val="00AB1B31"/>
    <w:rsid w:val="00AB236C"/>
    <w:rsid w:val="00AB247B"/>
    <w:rsid w:val="00AB2541"/>
    <w:rsid w:val="00AB25F6"/>
    <w:rsid w:val="00AB2A42"/>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499"/>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90C"/>
    <w:rsid w:val="00AE2BE4"/>
    <w:rsid w:val="00AE2CFC"/>
    <w:rsid w:val="00AE2F80"/>
    <w:rsid w:val="00AE3AB2"/>
    <w:rsid w:val="00AE41BF"/>
    <w:rsid w:val="00AE4221"/>
    <w:rsid w:val="00AE450C"/>
    <w:rsid w:val="00AE4724"/>
    <w:rsid w:val="00AE48D9"/>
    <w:rsid w:val="00AE4E7D"/>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A4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98D"/>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6DBD"/>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674"/>
    <w:rsid w:val="00B24A5A"/>
    <w:rsid w:val="00B24F6A"/>
    <w:rsid w:val="00B25D07"/>
    <w:rsid w:val="00B268A9"/>
    <w:rsid w:val="00B26B86"/>
    <w:rsid w:val="00B27074"/>
    <w:rsid w:val="00B273C5"/>
    <w:rsid w:val="00B273C9"/>
    <w:rsid w:val="00B27BB2"/>
    <w:rsid w:val="00B27E81"/>
    <w:rsid w:val="00B27EFF"/>
    <w:rsid w:val="00B301FE"/>
    <w:rsid w:val="00B308D5"/>
    <w:rsid w:val="00B31AAE"/>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5D8"/>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552"/>
    <w:rsid w:val="00B636AC"/>
    <w:rsid w:val="00B63FD0"/>
    <w:rsid w:val="00B64369"/>
    <w:rsid w:val="00B643C4"/>
    <w:rsid w:val="00B648D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4EA0"/>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2E5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163"/>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6767"/>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242"/>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B3D"/>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1781"/>
    <w:rsid w:val="00BE1AF7"/>
    <w:rsid w:val="00BE1C04"/>
    <w:rsid w:val="00BE1DFB"/>
    <w:rsid w:val="00BE1FE2"/>
    <w:rsid w:val="00BE2BF4"/>
    <w:rsid w:val="00BE2D36"/>
    <w:rsid w:val="00BE3307"/>
    <w:rsid w:val="00BE330C"/>
    <w:rsid w:val="00BE3464"/>
    <w:rsid w:val="00BE3990"/>
    <w:rsid w:val="00BE3BFF"/>
    <w:rsid w:val="00BE414B"/>
    <w:rsid w:val="00BE4A9E"/>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07436"/>
    <w:rsid w:val="00C07EC3"/>
    <w:rsid w:val="00C10B57"/>
    <w:rsid w:val="00C11AD1"/>
    <w:rsid w:val="00C11BF1"/>
    <w:rsid w:val="00C11C68"/>
    <w:rsid w:val="00C12186"/>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624"/>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0AC"/>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2C7"/>
    <w:rsid w:val="00C36C65"/>
    <w:rsid w:val="00C36E1D"/>
    <w:rsid w:val="00C37183"/>
    <w:rsid w:val="00C3749F"/>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3A1"/>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6D03"/>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0D3"/>
    <w:rsid w:val="00C96620"/>
    <w:rsid w:val="00C96626"/>
    <w:rsid w:val="00C97658"/>
    <w:rsid w:val="00CA1241"/>
    <w:rsid w:val="00CA135D"/>
    <w:rsid w:val="00CA1831"/>
    <w:rsid w:val="00CA264A"/>
    <w:rsid w:val="00CA2989"/>
    <w:rsid w:val="00CA29C3"/>
    <w:rsid w:val="00CA2BB7"/>
    <w:rsid w:val="00CA43E6"/>
    <w:rsid w:val="00CA4AD1"/>
    <w:rsid w:val="00CA4B3B"/>
    <w:rsid w:val="00CA4D74"/>
    <w:rsid w:val="00CA5314"/>
    <w:rsid w:val="00CA54B3"/>
    <w:rsid w:val="00CA5B08"/>
    <w:rsid w:val="00CA5CDF"/>
    <w:rsid w:val="00CA62D4"/>
    <w:rsid w:val="00CA62D5"/>
    <w:rsid w:val="00CA6526"/>
    <w:rsid w:val="00CA69F5"/>
    <w:rsid w:val="00CA6E27"/>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C4D"/>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362"/>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C04"/>
    <w:rsid w:val="00CE7EBC"/>
    <w:rsid w:val="00CE7EC6"/>
    <w:rsid w:val="00CF00E4"/>
    <w:rsid w:val="00CF00FB"/>
    <w:rsid w:val="00CF040B"/>
    <w:rsid w:val="00CF0572"/>
    <w:rsid w:val="00CF0ED1"/>
    <w:rsid w:val="00CF0FAD"/>
    <w:rsid w:val="00CF1951"/>
    <w:rsid w:val="00CF1E8F"/>
    <w:rsid w:val="00CF2F49"/>
    <w:rsid w:val="00CF2F77"/>
    <w:rsid w:val="00CF326C"/>
    <w:rsid w:val="00CF37FB"/>
    <w:rsid w:val="00CF3A69"/>
    <w:rsid w:val="00CF3BA1"/>
    <w:rsid w:val="00CF40D1"/>
    <w:rsid w:val="00CF48F8"/>
    <w:rsid w:val="00CF4DDC"/>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0CDB"/>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5B2"/>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3E91"/>
    <w:rsid w:val="00D3441E"/>
    <w:rsid w:val="00D34759"/>
    <w:rsid w:val="00D35585"/>
    <w:rsid w:val="00D3590C"/>
    <w:rsid w:val="00D3602C"/>
    <w:rsid w:val="00D36497"/>
    <w:rsid w:val="00D36602"/>
    <w:rsid w:val="00D37756"/>
    <w:rsid w:val="00D377C7"/>
    <w:rsid w:val="00D37EE4"/>
    <w:rsid w:val="00D403EE"/>
    <w:rsid w:val="00D40663"/>
    <w:rsid w:val="00D408C3"/>
    <w:rsid w:val="00D40C8E"/>
    <w:rsid w:val="00D4131B"/>
    <w:rsid w:val="00D41A1A"/>
    <w:rsid w:val="00D41A34"/>
    <w:rsid w:val="00D422BB"/>
    <w:rsid w:val="00D42BB5"/>
    <w:rsid w:val="00D431C1"/>
    <w:rsid w:val="00D4372E"/>
    <w:rsid w:val="00D4379D"/>
    <w:rsid w:val="00D439E8"/>
    <w:rsid w:val="00D43A7C"/>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880"/>
    <w:rsid w:val="00D56DAF"/>
    <w:rsid w:val="00D571E4"/>
    <w:rsid w:val="00D57615"/>
    <w:rsid w:val="00D57A81"/>
    <w:rsid w:val="00D60120"/>
    <w:rsid w:val="00D60679"/>
    <w:rsid w:val="00D60ACF"/>
    <w:rsid w:val="00D60D7A"/>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0F38"/>
    <w:rsid w:val="00D71109"/>
    <w:rsid w:val="00D715D4"/>
    <w:rsid w:val="00D7235B"/>
    <w:rsid w:val="00D73211"/>
    <w:rsid w:val="00D74B46"/>
    <w:rsid w:val="00D74EBB"/>
    <w:rsid w:val="00D75234"/>
    <w:rsid w:val="00D7537D"/>
    <w:rsid w:val="00D764DF"/>
    <w:rsid w:val="00D76A07"/>
    <w:rsid w:val="00D76A37"/>
    <w:rsid w:val="00D77190"/>
    <w:rsid w:val="00D775BB"/>
    <w:rsid w:val="00D77B8F"/>
    <w:rsid w:val="00D77BE6"/>
    <w:rsid w:val="00D77E09"/>
    <w:rsid w:val="00D77F07"/>
    <w:rsid w:val="00D8043B"/>
    <w:rsid w:val="00D80654"/>
    <w:rsid w:val="00D8073D"/>
    <w:rsid w:val="00D80F4D"/>
    <w:rsid w:val="00D8107A"/>
    <w:rsid w:val="00D817A9"/>
    <w:rsid w:val="00D81C2B"/>
    <w:rsid w:val="00D8203D"/>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0E"/>
    <w:rsid w:val="00DA4FB4"/>
    <w:rsid w:val="00DA513C"/>
    <w:rsid w:val="00DA5ADD"/>
    <w:rsid w:val="00DA67F7"/>
    <w:rsid w:val="00DA68EF"/>
    <w:rsid w:val="00DA69CE"/>
    <w:rsid w:val="00DA6C1F"/>
    <w:rsid w:val="00DA70E9"/>
    <w:rsid w:val="00DA77C2"/>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39F"/>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1CA"/>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6EF2"/>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649"/>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CCB"/>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2A6"/>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799"/>
    <w:rsid w:val="00E439E3"/>
    <w:rsid w:val="00E4410A"/>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6F52"/>
    <w:rsid w:val="00E771E8"/>
    <w:rsid w:val="00E77F5D"/>
    <w:rsid w:val="00E81073"/>
    <w:rsid w:val="00E81248"/>
    <w:rsid w:val="00E819A2"/>
    <w:rsid w:val="00E81DAA"/>
    <w:rsid w:val="00E8241C"/>
    <w:rsid w:val="00E827A1"/>
    <w:rsid w:val="00E82977"/>
    <w:rsid w:val="00E82C6D"/>
    <w:rsid w:val="00E82C75"/>
    <w:rsid w:val="00E83C89"/>
    <w:rsid w:val="00E83D49"/>
    <w:rsid w:val="00E84697"/>
    <w:rsid w:val="00E849EC"/>
    <w:rsid w:val="00E85475"/>
    <w:rsid w:val="00E85557"/>
    <w:rsid w:val="00E85598"/>
    <w:rsid w:val="00E85AD2"/>
    <w:rsid w:val="00E8614B"/>
    <w:rsid w:val="00E877E6"/>
    <w:rsid w:val="00E87B42"/>
    <w:rsid w:val="00E87B9B"/>
    <w:rsid w:val="00E87BFE"/>
    <w:rsid w:val="00E900FB"/>
    <w:rsid w:val="00E902AF"/>
    <w:rsid w:val="00E90E25"/>
    <w:rsid w:val="00E91568"/>
    <w:rsid w:val="00E91694"/>
    <w:rsid w:val="00E91A56"/>
    <w:rsid w:val="00E91ADC"/>
    <w:rsid w:val="00E91BB4"/>
    <w:rsid w:val="00E91F12"/>
    <w:rsid w:val="00E92128"/>
    <w:rsid w:val="00E92244"/>
    <w:rsid w:val="00E925E4"/>
    <w:rsid w:val="00E93160"/>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23"/>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3A9"/>
    <w:rsid w:val="00ED3865"/>
    <w:rsid w:val="00ED3B40"/>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87"/>
    <w:rsid w:val="00EE32F1"/>
    <w:rsid w:val="00EE38B6"/>
    <w:rsid w:val="00EE4CE5"/>
    <w:rsid w:val="00EE564A"/>
    <w:rsid w:val="00EE59D7"/>
    <w:rsid w:val="00EE72FB"/>
    <w:rsid w:val="00EE7CC5"/>
    <w:rsid w:val="00EE7FB1"/>
    <w:rsid w:val="00EF02AD"/>
    <w:rsid w:val="00EF0395"/>
    <w:rsid w:val="00EF0570"/>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5A8"/>
    <w:rsid w:val="00EF5C3A"/>
    <w:rsid w:val="00EF5FD5"/>
    <w:rsid w:val="00EF698F"/>
    <w:rsid w:val="00EF6D26"/>
    <w:rsid w:val="00EF702E"/>
    <w:rsid w:val="00EF7183"/>
    <w:rsid w:val="00EF72C4"/>
    <w:rsid w:val="00EF7685"/>
    <w:rsid w:val="00EF77B8"/>
    <w:rsid w:val="00EF7856"/>
    <w:rsid w:val="00EF7A65"/>
    <w:rsid w:val="00EF7DE1"/>
    <w:rsid w:val="00EF7F24"/>
    <w:rsid w:val="00F00018"/>
    <w:rsid w:val="00F01507"/>
    <w:rsid w:val="00F01A21"/>
    <w:rsid w:val="00F01A2C"/>
    <w:rsid w:val="00F0204A"/>
    <w:rsid w:val="00F026B2"/>
    <w:rsid w:val="00F026E8"/>
    <w:rsid w:val="00F035BB"/>
    <w:rsid w:val="00F03914"/>
    <w:rsid w:val="00F03988"/>
    <w:rsid w:val="00F03D5E"/>
    <w:rsid w:val="00F03F2E"/>
    <w:rsid w:val="00F050C6"/>
    <w:rsid w:val="00F05532"/>
    <w:rsid w:val="00F055A3"/>
    <w:rsid w:val="00F055CA"/>
    <w:rsid w:val="00F057F7"/>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059"/>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82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4F86"/>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24"/>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6759F"/>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6EA"/>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309"/>
    <w:rsid w:val="00F87835"/>
    <w:rsid w:val="00F87CF4"/>
    <w:rsid w:val="00F908BF"/>
    <w:rsid w:val="00F91700"/>
    <w:rsid w:val="00F91C37"/>
    <w:rsid w:val="00F91D28"/>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5503"/>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11BB"/>
    <w:rsid w:val="00FC17D9"/>
    <w:rsid w:val="00FC19A0"/>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5A6"/>
    <w:rsid w:val="00FC76E5"/>
    <w:rsid w:val="00FC7D3D"/>
    <w:rsid w:val="00FC7FE2"/>
    <w:rsid w:val="00FD02BF"/>
    <w:rsid w:val="00FD04E9"/>
    <w:rsid w:val="00FD06E5"/>
    <w:rsid w:val="00FD0A28"/>
    <w:rsid w:val="00FD1AD0"/>
    <w:rsid w:val="00FD1C79"/>
    <w:rsid w:val="00FD1DA5"/>
    <w:rsid w:val="00FD26CE"/>
    <w:rsid w:val="00FD32B6"/>
    <w:rsid w:val="00FD33AA"/>
    <w:rsid w:val="00FD3786"/>
    <w:rsid w:val="00FD396A"/>
    <w:rsid w:val="00FD3A4E"/>
    <w:rsid w:val="00FD3A78"/>
    <w:rsid w:val="00FD3B1F"/>
    <w:rsid w:val="00FD3F8B"/>
    <w:rsid w:val="00FD4150"/>
    <w:rsid w:val="00FD4376"/>
    <w:rsid w:val="00FD4633"/>
    <w:rsid w:val="00FD4641"/>
    <w:rsid w:val="00FD4E52"/>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39B"/>
    <w:rsid w:val="00FE458E"/>
    <w:rsid w:val="00FE45DB"/>
    <w:rsid w:val="00FE4657"/>
    <w:rsid w:val="00FE4B7F"/>
    <w:rsid w:val="00FE520F"/>
    <w:rsid w:val="00FE5522"/>
    <w:rsid w:val="00FE6A22"/>
    <w:rsid w:val="00FE6B48"/>
    <w:rsid w:val="00FE7635"/>
    <w:rsid w:val="00FE78C9"/>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5D64"/>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881BF"/>
  <w15:docId w15:val="{610B7468-6D13-4BA8-B611-FD9BF7772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6D5456"/>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3697">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45029956">
      <w:bodyDiv w:val="1"/>
      <w:marLeft w:val="0"/>
      <w:marRight w:val="0"/>
      <w:marTop w:val="0"/>
      <w:marBottom w:val="0"/>
      <w:divBdr>
        <w:top w:val="none" w:sz="0" w:space="0" w:color="auto"/>
        <w:left w:val="none" w:sz="0" w:space="0" w:color="auto"/>
        <w:bottom w:val="none" w:sz="0" w:space="0" w:color="auto"/>
        <w:right w:val="none" w:sz="0" w:space="0" w:color="auto"/>
      </w:divBdr>
    </w:div>
    <w:div w:id="95444057">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805914">
      <w:bodyDiv w:val="1"/>
      <w:marLeft w:val="0"/>
      <w:marRight w:val="0"/>
      <w:marTop w:val="0"/>
      <w:marBottom w:val="0"/>
      <w:divBdr>
        <w:top w:val="none" w:sz="0" w:space="0" w:color="auto"/>
        <w:left w:val="none" w:sz="0" w:space="0" w:color="auto"/>
        <w:bottom w:val="none" w:sz="0" w:space="0" w:color="auto"/>
        <w:right w:val="none" w:sz="0" w:space="0" w:color="auto"/>
      </w:divBdr>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337706">
      <w:bodyDiv w:val="1"/>
      <w:marLeft w:val="0"/>
      <w:marRight w:val="0"/>
      <w:marTop w:val="0"/>
      <w:marBottom w:val="0"/>
      <w:divBdr>
        <w:top w:val="none" w:sz="0" w:space="0" w:color="auto"/>
        <w:left w:val="none" w:sz="0" w:space="0" w:color="auto"/>
        <w:bottom w:val="none" w:sz="0" w:space="0" w:color="auto"/>
        <w:right w:val="none" w:sz="0" w:space="0" w:color="auto"/>
      </w:divBdr>
      <w:divsChild>
        <w:div w:id="116532363">
          <w:marLeft w:val="0"/>
          <w:marRight w:val="0"/>
          <w:marTop w:val="0"/>
          <w:marBottom w:val="0"/>
          <w:divBdr>
            <w:top w:val="none" w:sz="0" w:space="0" w:color="auto"/>
            <w:left w:val="none" w:sz="0" w:space="0" w:color="auto"/>
            <w:bottom w:val="none" w:sz="0" w:space="0" w:color="auto"/>
            <w:right w:val="none" w:sz="0" w:space="0" w:color="auto"/>
          </w:divBdr>
          <w:divsChild>
            <w:div w:id="1613047354">
              <w:marLeft w:val="0"/>
              <w:marRight w:val="0"/>
              <w:marTop w:val="0"/>
              <w:marBottom w:val="0"/>
              <w:divBdr>
                <w:top w:val="none" w:sz="0" w:space="0" w:color="auto"/>
                <w:left w:val="none" w:sz="0" w:space="0" w:color="auto"/>
                <w:bottom w:val="none" w:sz="0" w:space="0" w:color="auto"/>
                <w:right w:val="none" w:sz="0" w:space="0" w:color="auto"/>
              </w:divBdr>
              <w:divsChild>
                <w:div w:id="199722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245059">
          <w:marLeft w:val="0"/>
          <w:marRight w:val="0"/>
          <w:marTop w:val="0"/>
          <w:marBottom w:val="0"/>
          <w:divBdr>
            <w:top w:val="none" w:sz="0" w:space="0" w:color="auto"/>
            <w:left w:val="none" w:sz="0" w:space="0" w:color="auto"/>
            <w:bottom w:val="none" w:sz="0" w:space="0" w:color="auto"/>
            <w:right w:val="none" w:sz="0" w:space="0" w:color="auto"/>
          </w:divBdr>
        </w:div>
        <w:div w:id="2031182217">
          <w:marLeft w:val="0"/>
          <w:marRight w:val="0"/>
          <w:marTop w:val="0"/>
          <w:marBottom w:val="0"/>
          <w:divBdr>
            <w:top w:val="none" w:sz="0" w:space="0" w:color="auto"/>
            <w:left w:val="none" w:sz="0" w:space="0" w:color="auto"/>
            <w:bottom w:val="none" w:sz="0" w:space="0" w:color="auto"/>
            <w:right w:val="none" w:sz="0" w:space="0" w:color="auto"/>
          </w:divBdr>
          <w:divsChild>
            <w:div w:id="105095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3996508">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65977524">
      <w:bodyDiv w:val="1"/>
      <w:marLeft w:val="0"/>
      <w:marRight w:val="0"/>
      <w:marTop w:val="0"/>
      <w:marBottom w:val="0"/>
      <w:divBdr>
        <w:top w:val="none" w:sz="0" w:space="0" w:color="auto"/>
        <w:left w:val="none" w:sz="0" w:space="0" w:color="auto"/>
        <w:bottom w:val="none" w:sz="0" w:space="0" w:color="auto"/>
        <w:right w:val="none" w:sz="0" w:space="0" w:color="auto"/>
      </w:divBdr>
    </w:div>
    <w:div w:id="469597809">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5705997">
      <w:bodyDiv w:val="1"/>
      <w:marLeft w:val="0"/>
      <w:marRight w:val="0"/>
      <w:marTop w:val="0"/>
      <w:marBottom w:val="0"/>
      <w:divBdr>
        <w:top w:val="none" w:sz="0" w:space="0" w:color="auto"/>
        <w:left w:val="none" w:sz="0" w:space="0" w:color="auto"/>
        <w:bottom w:val="none" w:sz="0" w:space="0" w:color="auto"/>
        <w:right w:val="none" w:sz="0" w:space="0" w:color="auto"/>
      </w:divBdr>
      <w:divsChild>
        <w:div w:id="1434208442">
          <w:marLeft w:val="0"/>
          <w:marRight w:val="0"/>
          <w:marTop w:val="0"/>
          <w:marBottom w:val="0"/>
          <w:divBdr>
            <w:top w:val="none" w:sz="0" w:space="0" w:color="auto"/>
            <w:left w:val="none" w:sz="0" w:space="0" w:color="auto"/>
            <w:bottom w:val="none" w:sz="0" w:space="0" w:color="auto"/>
            <w:right w:val="none" w:sz="0" w:space="0" w:color="auto"/>
          </w:divBdr>
          <w:divsChild>
            <w:div w:id="10728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647788655">
      <w:bodyDiv w:val="1"/>
      <w:marLeft w:val="0"/>
      <w:marRight w:val="0"/>
      <w:marTop w:val="0"/>
      <w:marBottom w:val="0"/>
      <w:divBdr>
        <w:top w:val="none" w:sz="0" w:space="0" w:color="auto"/>
        <w:left w:val="none" w:sz="0" w:space="0" w:color="auto"/>
        <w:bottom w:val="none" w:sz="0" w:space="0" w:color="auto"/>
        <w:right w:val="none" w:sz="0" w:space="0" w:color="auto"/>
      </w:divBdr>
    </w:div>
    <w:div w:id="684328617">
      <w:bodyDiv w:val="1"/>
      <w:marLeft w:val="0"/>
      <w:marRight w:val="0"/>
      <w:marTop w:val="0"/>
      <w:marBottom w:val="0"/>
      <w:divBdr>
        <w:top w:val="none" w:sz="0" w:space="0" w:color="auto"/>
        <w:left w:val="none" w:sz="0" w:space="0" w:color="auto"/>
        <w:bottom w:val="none" w:sz="0" w:space="0" w:color="auto"/>
        <w:right w:val="none" w:sz="0" w:space="0" w:color="auto"/>
      </w:divBdr>
    </w:div>
    <w:div w:id="704256872">
      <w:bodyDiv w:val="1"/>
      <w:marLeft w:val="0"/>
      <w:marRight w:val="0"/>
      <w:marTop w:val="0"/>
      <w:marBottom w:val="0"/>
      <w:divBdr>
        <w:top w:val="none" w:sz="0" w:space="0" w:color="auto"/>
        <w:left w:val="none" w:sz="0" w:space="0" w:color="auto"/>
        <w:bottom w:val="none" w:sz="0" w:space="0" w:color="auto"/>
        <w:right w:val="none" w:sz="0" w:space="0" w:color="auto"/>
      </w:divBdr>
    </w:div>
    <w:div w:id="709568997">
      <w:bodyDiv w:val="1"/>
      <w:marLeft w:val="0"/>
      <w:marRight w:val="0"/>
      <w:marTop w:val="0"/>
      <w:marBottom w:val="0"/>
      <w:divBdr>
        <w:top w:val="none" w:sz="0" w:space="0" w:color="auto"/>
        <w:left w:val="none" w:sz="0" w:space="0" w:color="auto"/>
        <w:bottom w:val="none" w:sz="0" w:space="0" w:color="auto"/>
        <w:right w:val="none" w:sz="0" w:space="0" w:color="auto"/>
      </w:divBdr>
      <w:divsChild>
        <w:div w:id="332993698">
          <w:marLeft w:val="0"/>
          <w:marRight w:val="0"/>
          <w:marTop w:val="0"/>
          <w:marBottom w:val="0"/>
          <w:divBdr>
            <w:top w:val="none" w:sz="0" w:space="0" w:color="auto"/>
            <w:left w:val="none" w:sz="0" w:space="0" w:color="auto"/>
            <w:bottom w:val="none" w:sz="0" w:space="0" w:color="auto"/>
            <w:right w:val="none" w:sz="0" w:space="0" w:color="auto"/>
          </w:divBdr>
        </w:div>
        <w:div w:id="2008093389">
          <w:marLeft w:val="0"/>
          <w:marRight w:val="0"/>
          <w:marTop w:val="0"/>
          <w:marBottom w:val="0"/>
          <w:divBdr>
            <w:top w:val="none" w:sz="0" w:space="0" w:color="auto"/>
            <w:left w:val="none" w:sz="0" w:space="0" w:color="auto"/>
            <w:bottom w:val="none" w:sz="0" w:space="0" w:color="auto"/>
            <w:right w:val="none" w:sz="0" w:space="0" w:color="auto"/>
          </w:divBdr>
        </w:div>
        <w:div w:id="1894541484">
          <w:marLeft w:val="0"/>
          <w:marRight w:val="0"/>
          <w:marTop w:val="0"/>
          <w:marBottom w:val="0"/>
          <w:divBdr>
            <w:top w:val="none" w:sz="0" w:space="0" w:color="auto"/>
            <w:left w:val="none" w:sz="0" w:space="0" w:color="auto"/>
            <w:bottom w:val="none" w:sz="0" w:space="0" w:color="auto"/>
            <w:right w:val="none" w:sz="0" w:space="0" w:color="auto"/>
          </w:divBdr>
        </w:div>
        <w:div w:id="1440029753">
          <w:marLeft w:val="0"/>
          <w:marRight w:val="0"/>
          <w:marTop w:val="0"/>
          <w:marBottom w:val="0"/>
          <w:divBdr>
            <w:top w:val="none" w:sz="0" w:space="0" w:color="auto"/>
            <w:left w:val="none" w:sz="0" w:space="0" w:color="auto"/>
            <w:bottom w:val="none" w:sz="0" w:space="0" w:color="auto"/>
            <w:right w:val="none" w:sz="0" w:space="0" w:color="auto"/>
          </w:divBdr>
          <w:divsChild>
            <w:div w:id="710347285">
              <w:marLeft w:val="0"/>
              <w:marRight w:val="0"/>
              <w:marTop w:val="0"/>
              <w:marBottom w:val="0"/>
              <w:divBdr>
                <w:top w:val="none" w:sz="0" w:space="0" w:color="auto"/>
                <w:left w:val="none" w:sz="0" w:space="0" w:color="auto"/>
                <w:bottom w:val="none" w:sz="0" w:space="0" w:color="auto"/>
                <w:right w:val="none" w:sz="0" w:space="0" w:color="auto"/>
              </w:divBdr>
            </w:div>
            <w:div w:id="1632327775">
              <w:marLeft w:val="0"/>
              <w:marRight w:val="0"/>
              <w:marTop w:val="0"/>
              <w:marBottom w:val="0"/>
              <w:divBdr>
                <w:top w:val="none" w:sz="0" w:space="0" w:color="auto"/>
                <w:left w:val="none" w:sz="0" w:space="0" w:color="auto"/>
                <w:bottom w:val="none" w:sz="0" w:space="0" w:color="auto"/>
                <w:right w:val="none" w:sz="0" w:space="0" w:color="auto"/>
              </w:divBdr>
            </w:div>
            <w:div w:id="1703824025">
              <w:marLeft w:val="0"/>
              <w:marRight w:val="0"/>
              <w:marTop w:val="0"/>
              <w:marBottom w:val="0"/>
              <w:divBdr>
                <w:top w:val="none" w:sz="0" w:space="0" w:color="auto"/>
                <w:left w:val="none" w:sz="0" w:space="0" w:color="auto"/>
                <w:bottom w:val="none" w:sz="0" w:space="0" w:color="auto"/>
                <w:right w:val="none" w:sz="0" w:space="0" w:color="auto"/>
              </w:divBdr>
            </w:div>
            <w:div w:id="1651590347">
              <w:marLeft w:val="0"/>
              <w:marRight w:val="0"/>
              <w:marTop w:val="0"/>
              <w:marBottom w:val="0"/>
              <w:divBdr>
                <w:top w:val="none" w:sz="0" w:space="0" w:color="auto"/>
                <w:left w:val="none" w:sz="0" w:space="0" w:color="auto"/>
                <w:bottom w:val="none" w:sz="0" w:space="0" w:color="auto"/>
                <w:right w:val="none" w:sz="0" w:space="0" w:color="auto"/>
              </w:divBdr>
            </w:div>
            <w:div w:id="1182234011">
              <w:marLeft w:val="0"/>
              <w:marRight w:val="0"/>
              <w:marTop w:val="0"/>
              <w:marBottom w:val="0"/>
              <w:divBdr>
                <w:top w:val="none" w:sz="0" w:space="0" w:color="auto"/>
                <w:left w:val="none" w:sz="0" w:space="0" w:color="auto"/>
                <w:bottom w:val="none" w:sz="0" w:space="0" w:color="auto"/>
                <w:right w:val="none" w:sz="0" w:space="0" w:color="auto"/>
              </w:divBdr>
            </w:div>
            <w:div w:id="1780560570">
              <w:marLeft w:val="0"/>
              <w:marRight w:val="0"/>
              <w:marTop w:val="0"/>
              <w:marBottom w:val="0"/>
              <w:divBdr>
                <w:top w:val="none" w:sz="0" w:space="0" w:color="auto"/>
                <w:left w:val="none" w:sz="0" w:space="0" w:color="auto"/>
                <w:bottom w:val="none" w:sz="0" w:space="0" w:color="auto"/>
                <w:right w:val="none" w:sz="0" w:space="0" w:color="auto"/>
              </w:divBdr>
            </w:div>
            <w:div w:id="611324350">
              <w:marLeft w:val="0"/>
              <w:marRight w:val="0"/>
              <w:marTop w:val="0"/>
              <w:marBottom w:val="0"/>
              <w:divBdr>
                <w:top w:val="none" w:sz="0" w:space="0" w:color="auto"/>
                <w:left w:val="none" w:sz="0" w:space="0" w:color="auto"/>
                <w:bottom w:val="none" w:sz="0" w:space="0" w:color="auto"/>
                <w:right w:val="none" w:sz="0" w:space="0" w:color="auto"/>
              </w:divBdr>
            </w:div>
            <w:div w:id="1052927001">
              <w:marLeft w:val="0"/>
              <w:marRight w:val="0"/>
              <w:marTop w:val="0"/>
              <w:marBottom w:val="0"/>
              <w:divBdr>
                <w:top w:val="none" w:sz="0" w:space="0" w:color="auto"/>
                <w:left w:val="none" w:sz="0" w:space="0" w:color="auto"/>
                <w:bottom w:val="none" w:sz="0" w:space="0" w:color="auto"/>
                <w:right w:val="none" w:sz="0" w:space="0" w:color="auto"/>
              </w:divBdr>
            </w:div>
            <w:div w:id="817648376">
              <w:marLeft w:val="0"/>
              <w:marRight w:val="0"/>
              <w:marTop w:val="0"/>
              <w:marBottom w:val="0"/>
              <w:divBdr>
                <w:top w:val="none" w:sz="0" w:space="0" w:color="auto"/>
                <w:left w:val="none" w:sz="0" w:space="0" w:color="auto"/>
                <w:bottom w:val="none" w:sz="0" w:space="0" w:color="auto"/>
                <w:right w:val="none" w:sz="0" w:space="0" w:color="auto"/>
              </w:divBdr>
            </w:div>
            <w:div w:id="905649186">
              <w:marLeft w:val="0"/>
              <w:marRight w:val="0"/>
              <w:marTop w:val="0"/>
              <w:marBottom w:val="0"/>
              <w:divBdr>
                <w:top w:val="none" w:sz="0" w:space="0" w:color="auto"/>
                <w:left w:val="none" w:sz="0" w:space="0" w:color="auto"/>
                <w:bottom w:val="none" w:sz="0" w:space="0" w:color="auto"/>
                <w:right w:val="none" w:sz="0" w:space="0" w:color="auto"/>
              </w:divBdr>
            </w:div>
          </w:divsChild>
        </w:div>
        <w:div w:id="1002392580">
          <w:marLeft w:val="0"/>
          <w:marRight w:val="0"/>
          <w:marTop w:val="0"/>
          <w:marBottom w:val="0"/>
          <w:divBdr>
            <w:top w:val="none" w:sz="0" w:space="0" w:color="auto"/>
            <w:left w:val="none" w:sz="0" w:space="0" w:color="auto"/>
            <w:bottom w:val="none" w:sz="0" w:space="0" w:color="auto"/>
            <w:right w:val="none" w:sz="0" w:space="0" w:color="auto"/>
          </w:divBdr>
        </w:div>
        <w:div w:id="1537698131">
          <w:marLeft w:val="0"/>
          <w:marRight w:val="0"/>
          <w:marTop w:val="0"/>
          <w:marBottom w:val="0"/>
          <w:divBdr>
            <w:top w:val="none" w:sz="0" w:space="0" w:color="auto"/>
            <w:left w:val="none" w:sz="0" w:space="0" w:color="auto"/>
            <w:bottom w:val="none" w:sz="0" w:space="0" w:color="auto"/>
            <w:right w:val="none" w:sz="0" w:space="0" w:color="auto"/>
          </w:divBdr>
        </w:div>
        <w:div w:id="857308249">
          <w:marLeft w:val="0"/>
          <w:marRight w:val="0"/>
          <w:marTop w:val="0"/>
          <w:marBottom w:val="0"/>
          <w:divBdr>
            <w:top w:val="none" w:sz="0" w:space="0" w:color="auto"/>
            <w:left w:val="none" w:sz="0" w:space="0" w:color="auto"/>
            <w:bottom w:val="none" w:sz="0" w:space="0" w:color="auto"/>
            <w:right w:val="none" w:sz="0" w:space="0" w:color="auto"/>
          </w:divBdr>
        </w:div>
        <w:div w:id="69278446">
          <w:marLeft w:val="0"/>
          <w:marRight w:val="0"/>
          <w:marTop w:val="0"/>
          <w:marBottom w:val="0"/>
          <w:divBdr>
            <w:top w:val="none" w:sz="0" w:space="0" w:color="auto"/>
            <w:left w:val="none" w:sz="0" w:space="0" w:color="auto"/>
            <w:bottom w:val="none" w:sz="0" w:space="0" w:color="auto"/>
            <w:right w:val="none" w:sz="0" w:space="0" w:color="auto"/>
          </w:divBdr>
        </w:div>
        <w:div w:id="1030649757">
          <w:marLeft w:val="0"/>
          <w:marRight w:val="0"/>
          <w:marTop w:val="0"/>
          <w:marBottom w:val="0"/>
          <w:divBdr>
            <w:top w:val="none" w:sz="0" w:space="0" w:color="auto"/>
            <w:left w:val="none" w:sz="0" w:space="0" w:color="auto"/>
            <w:bottom w:val="none" w:sz="0" w:space="0" w:color="auto"/>
            <w:right w:val="none" w:sz="0" w:space="0" w:color="auto"/>
          </w:divBdr>
        </w:div>
        <w:div w:id="2110881570">
          <w:marLeft w:val="0"/>
          <w:marRight w:val="0"/>
          <w:marTop w:val="0"/>
          <w:marBottom w:val="0"/>
          <w:divBdr>
            <w:top w:val="none" w:sz="0" w:space="0" w:color="auto"/>
            <w:left w:val="none" w:sz="0" w:space="0" w:color="auto"/>
            <w:bottom w:val="none" w:sz="0" w:space="0" w:color="auto"/>
            <w:right w:val="none" w:sz="0" w:space="0" w:color="auto"/>
          </w:divBdr>
        </w:div>
        <w:div w:id="1463379639">
          <w:marLeft w:val="0"/>
          <w:marRight w:val="0"/>
          <w:marTop w:val="0"/>
          <w:marBottom w:val="0"/>
          <w:divBdr>
            <w:top w:val="none" w:sz="0" w:space="0" w:color="auto"/>
            <w:left w:val="none" w:sz="0" w:space="0" w:color="auto"/>
            <w:bottom w:val="none" w:sz="0" w:space="0" w:color="auto"/>
            <w:right w:val="none" w:sz="0" w:space="0" w:color="auto"/>
          </w:divBdr>
        </w:div>
        <w:div w:id="648482861">
          <w:marLeft w:val="0"/>
          <w:marRight w:val="0"/>
          <w:marTop w:val="0"/>
          <w:marBottom w:val="0"/>
          <w:divBdr>
            <w:top w:val="none" w:sz="0" w:space="0" w:color="auto"/>
            <w:left w:val="none" w:sz="0" w:space="0" w:color="auto"/>
            <w:bottom w:val="none" w:sz="0" w:space="0" w:color="auto"/>
            <w:right w:val="none" w:sz="0" w:space="0" w:color="auto"/>
          </w:divBdr>
        </w:div>
        <w:div w:id="205533190">
          <w:marLeft w:val="0"/>
          <w:marRight w:val="0"/>
          <w:marTop w:val="0"/>
          <w:marBottom w:val="0"/>
          <w:divBdr>
            <w:top w:val="none" w:sz="0" w:space="0" w:color="auto"/>
            <w:left w:val="none" w:sz="0" w:space="0" w:color="auto"/>
            <w:bottom w:val="none" w:sz="0" w:space="0" w:color="auto"/>
            <w:right w:val="none" w:sz="0" w:space="0" w:color="auto"/>
          </w:divBdr>
        </w:div>
        <w:div w:id="2123378362">
          <w:marLeft w:val="0"/>
          <w:marRight w:val="0"/>
          <w:marTop w:val="0"/>
          <w:marBottom w:val="0"/>
          <w:divBdr>
            <w:top w:val="none" w:sz="0" w:space="0" w:color="auto"/>
            <w:left w:val="none" w:sz="0" w:space="0" w:color="auto"/>
            <w:bottom w:val="none" w:sz="0" w:space="0" w:color="auto"/>
            <w:right w:val="none" w:sz="0" w:space="0" w:color="auto"/>
          </w:divBdr>
        </w:div>
      </w:divsChild>
    </w:div>
    <w:div w:id="787705062">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653770">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2746345">
      <w:bodyDiv w:val="1"/>
      <w:marLeft w:val="0"/>
      <w:marRight w:val="0"/>
      <w:marTop w:val="0"/>
      <w:marBottom w:val="0"/>
      <w:divBdr>
        <w:top w:val="none" w:sz="0" w:space="0" w:color="auto"/>
        <w:left w:val="none" w:sz="0" w:space="0" w:color="auto"/>
        <w:bottom w:val="none" w:sz="0" w:space="0" w:color="auto"/>
        <w:right w:val="none" w:sz="0" w:space="0" w:color="auto"/>
      </w:divBdr>
    </w:div>
    <w:div w:id="1164786122">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8538247">
      <w:bodyDiv w:val="1"/>
      <w:marLeft w:val="0"/>
      <w:marRight w:val="0"/>
      <w:marTop w:val="0"/>
      <w:marBottom w:val="0"/>
      <w:divBdr>
        <w:top w:val="none" w:sz="0" w:space="0" w:color="auto"/>
        <w:left w:val="none" w:sz="0" w:space="0" w:color="auto"/>
        <w:bottom w:val="none" w:sz="0" w:space="0" w:color="auto"/>
        <w:right w:val="none" w:sz="0" w:space="0" w:color="auto"/>
      </w:divBdr>
    </w:div>
    <w:div w:id="1253708192">
      <w:bodyDiv w:val="1"/>
      <w:marLeft w:val="0"/>
      <w:marRight w:val="0"/>
      <w:marTop w:val="0"/>
      <w:marBottom w:val="0"/>
      <w:divBdr>
        <w:top w:val="none" w:sz="0" w:space="0" w:color="auto"/>
        <w:left w:val="none" w:sz="0" w:space="0" w:color="auto"/>
        <w:bottom w:val="none" w:sz="0" w:space="0" w:color="auto"/>
        <w:right w:val="none" w:sz="0" w:space="0" w:color="auto"/>
      </w:divBdr>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8461034">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600912878">
          <w:marLeft w:val="0"/>
          <w:marRight w:val="0"/>
          <w:marTop w:val="0"/>
          <w:marBottom w:val="0"/>
          <w:divBdr>
            <w:top w:val="none" w:sz="0" w:space="0" w:color="auto"/>
            <w:left w:val="none" w:sz="0" w:space="0" w:color="auto"/>
            <w:bottom w:val="none" w:sz="0" w:space="0" w:color="auto"/>
            <w:right w:val="none" w:sz="0" w:space="0" w:color="auto"/>
          </w:divBdr>
          <w:divsChild>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 w:id="198974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272440628">
                      <w:marLeft w:val="0"/>
                      <w:marRight w:val="0"/>
                      <w:marTop w:val="0"/>
                      <w:marBottom w:val="0"/>
                      <w:divBdr>
                        <w:top w:val="none" w:sz="0" w:space="0" w:color="auto"/>
                        <w:left w:val="none" w:sz="0" w:space="0" w:color="auto"/>
                        <w:bottom w:val="none" w:sz="0" w:space="0" w:color="auto"/>
                        <w:right w:val="none" w:sz="0" w:space="0" w:color="auto"/>
                      </w:divBdr>
                    </w:div>
                    <w:div w:id="677200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 w:id="928729768">
                              <w:marLeft w:val="0"/>
                              <w:marRight w:val="225"/>
                              <w:marTop w:val="0"/>
                              <w:marBottom w:val="0"/>
                              <w:divBdr>
                                <w:top w:val="none" w:sz="0" w:space="0" w:color="auto"/>
                                <w:left w:val="none" w:sz="0" w:space="0" w:color="auto"/>
                                <w:bottom w:val="none" w:sz="0" w:space="0" w:color="auto"/>
                                <w:right w:val="none" w:sz="0" w:space="0" w:color="auto"/>
                              </w:divBdr>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4526135">
                                  <w:marLeft w:val="0"/>
                                  <w:marRight w:val="0"/>
                                  <w:marTop w:val="0"/>
                                  <w:marBottom w:val="0"/>
                                  <w:divBdr>
                                    <w:top w:val="none" w:sz="0" w:space="0" w:color="auto"/>
                                    <w:left w:val="none" w:sz="0" w:space="0" w:color="auto"/>
                                    <w:bottom w:val="none" w:sz="0" w:space="0" w:color="auto"/>
                                    <w:right w:val="none" w:sz="0" w:space="0" w:color="auto"/>
                                  </w:divBdr>
                                </w:div>
                                <w:div w:id="103554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9338052">
          <w:marLeft w:val="0"/>
          <w:marRight w:val="0"/>
          <w:marTop w:val="0"/>
          <w:marBottom w:val="0"/>
          <w:divBdr>
            <w:top w:val="none" w:sz="0" w:space="0" w:color="auto"/>
            <w:left w:val="none" w:sz="0" w:space="0" w:color="auto"/>
            <w:bottom w:val="none" w:sz="0" w:space="0" w:color="auto"/>
            <w:right w:val="none" w:sz="0" w:space="0" w:color="auto"/>
          </w:divBdr>
        </w:div>
      </w:divsChild>
    </w:div>
    <w:div w:id="1325742917">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5346484">
      <w:bodyDiv w:val="1"/>
      <w:marLeft w:val="0"/>
      <w:marRight w:val="0"/>
      <w:marTop w:val="0"/>
      <w:marBottom w:val="0"/>
      <w:divBdr>
        <w:top w:val="none" w:sz="0" w:space="0" w:color="auto"/>
        <w:left w:val="none" w:sz="0" w:space="0" w:color="auto"/>
        <w:bottom w:val="none" w:sz="0" w:space="0" w:color="auto"/>
        <w:right w:val="none" w:sz="0" w:space="0" w:color="auto"/>
      </w:divBdr>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05186708">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159686">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881115">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98455482">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924473">
      <w:bodyDiv w:val="1"/>
      <w:marLeft w:val="0"/>
      <w:marRight w:val="0"/>
      <w:marTop w:val="0"/>
      <w:marBottom w:val="0"/>
      <w:divBdr>
        <w:top w:val="none" w:sz="0" w:space="0" w:color="auto"/>
        <w:left w:val="none" w:sz="0" w:space="0" w:color="auto"/>
        <w:bottom w:val="none" w:sz="0" w:space="0" w:color="auto"/>
        <w:right w:val="none" w:sz="0" w:space="0" w:color="auto"/>
      </w:divBdr>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78477853">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 w:id="2135517622">
      <w:bodyDiv w:val="1"/>
      <w:marLeft w:val="0"/>
      <w:marRight w:val="0"/>
      <w:marTop w:val="0"/>
      <w:marBottom w:val="0"/>
      <w:divBdr>
        <w:top w:val="none" w:sz="0" w:space="0" w:color="auto"/>
        <w:left w:val="none" w:sz="0" w:space="0" w:color="auto"/>
        <w:bottom w:val="none" w:sz="0" w:space="0" w:color="auto"/>
        <w:right w:val="none" w:sz="0" w:space="0" w:color="auto"/>
      </w:divBdr>
    </w:div>
    <w:div w:id="214284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840F3-F07F-45D0-9F1E-3EFA5D623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741</Words>
  <Characters>4076</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6</cp:revision>
  <cp:lastPrinted>2018-07-10T14:41:00Z</cp:lastPrinted>
  <dcterms:created xsi:type="dcterms:W3CDTF">2021-10-16T09:29:00Z</dcterms:created>
  <dcterms:modified xsi:type="dcterms:W3CDTF">2021-10-17T08:17:00Z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